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855F74">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от </w:t>
      </w:r>
      <w:r w:rsidR="00855F74">
        <w:rPr>
          <w:rFonts w:ascii="Times New Roman" w:hAnsi="Times New Roman" w:cs="Times New Roman"/>
          <w:sz w:val="28"/>
          <w:szCs w:val="28"/>
          <w:u w:val="single"/>
        </w:rPr>
        <w:t>28</w:t>
      </w:r>
      <w:r w:rsidR="00656B57">
        <w:rPr>
          <w:rFonts w:ascii="Times New Roman" w:hAnsi="Times New Roman" w:cs="Times New Roman"/>
          <w:sz w:val="28"/>
          <w:szCs w:val="28"/>
          <w:u w:val="single"/>
        </w:rPr>
        <w:t xml:space="preserve"> </w:t>
      </w:r>
      <w:r w:rsidR="001C5F4D">
        <w:rPr>
          <w:rFonts w:ascii="Times New Roman" w:hAnsi="Times New Roman" w:cs="Times New Roman"/>
          <w:sz w:val="28"/>
          <w:szCs w:val="28"/>
          <w:u w:val="single"/>
        </w:rPr>
        <w:t>февраля</w:t>
      </w:r>
      <w:r w:rsidR="00656B57">
        <w:rPr>
          <w:rFonts w:ascii="Times New Roman" w:hAnsi="Times New Roman" w:cs="Times New Roman"/>
          <w:sz w:val="28"/>
          <w:szCs w:val="28"/>
          <w:u w:val="single"/>
        </w:rPr>
        <w:t xml:space="preserve"> 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656B57">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656B57">
      <w:pPr>
        <w:jc w:val="center"/>
        <w:rPr>
          <w:rFonts w:ascii="Times New Roman" w:hAnsi="Times New Roman" w:cs="Times New Roman"/>
          <w:sz w:val="28"/>
          <w:szCs w:val="28"/>
        </w:rPr>
      </w:pPr>
    </w:p>
    <w:p w:rsidR="00656B57" w:rsidRDefault="00656B57" w:rsidP="00656B57">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B04170">
        <w:tc>
          <w:tcPr>
            <w:tcW w:w="9571" w:type="dxa"/>
          </w:tcPr>
          <w:p w:rsidR="00E5609B" w:rsidRDefault="00E5609B" w:rsidP="00E5609B">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E5609B">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E5609B">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E5609B">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p w:rsidR="00E5609B" w:rsidRDefault="00E5609B" w:rsidP="00E5609B">
            <w:pPr>
              <w:jc w:val="center"/>
              <w:rPr>
                <w:rFonts w:ascii="Times New Roman" w:hAnsi="Times New Roman" w:cs="Times New Roman"/>
                <w:sz w:val="28"/>
                <w:szCs w:val="28"/>
              </w:rPr>
            </w:pPr>
          </w:p>
          <w:p w:rsidR="00E5609B" w:rsidRDefault="00E5609B" w:rsidP="00E5609B">
            <w:pPr>
              <w:jc w:val="center"/>
              <w:rPr>
                <w:rFonts w:ascii="Times New Roman" w:hAnsi="Times New Roman" w:cs="Times New Roman"/>
                <w:sz w:val="28"/>
                <w:szCs w:val="28"/>
              </w:rPr>
            </w:pPr>
          </w:p>
        </w:tc>
      </w:tr>
    </w:tbl>
    <w:p w:rsidR="003D5F87" w:rsidRDefault="003B4AD4"/>
    <w:p w:rsidR="003F190D" w:rsidRDefault="003F190D"/>
    <w:p w:rsidR="003F190D" w:rsidRDefault="003F190D"/>
    <w:p w:rsidR="00E5609B" w:rsidRDefault="00E5609B"/>
    <w:p w:rsidR="00E5609B" w:rsidRDefault="00E5609B"/>
    <w:p w:rsidR="002C2416" w:rsidRPr="002C2416" w:rsidRDefault="002C2416" w:rsidP="002C2416">
      <w:pPr>
        <w:jc w:val="center"/>
        <w:outlineLvl w:val="0"/>
        <w:rPr>
          <w:rFonts w:ascii="Times New Roman" w:hAnsi="Times New Roman" w:cs="Times New Roman"/>
          <w:sz w:val="28"/>
          <w:szCs w:val="28"/>
        </w:rPr>
      </w:pPr>
      <w:bookmarkStart w:id="0" w:name="_Hlk147483900"/>
      <w:r w:rsidRPr="002C2416">
        <w:rPr>
          <w:rFonts w:ascii="Times New Roman" w:hAnsi="Times New Roman" w:cs="Times New Roman"/>
          <w:sz w:val="28"/>
          <w:szCs w:val="28"/>
        </w:rPr>
        <w:t xml:space="preserve">СОВЕТ ДЕПУТАТОВ </w:t>
      </w:r>
    </w:p>
    <w:p w:rsidR="002C2416" w:rsidRPr="002C2416" w:rsidRDefault="002C2416" w:rsidP="002C2416">
      <w:pPr>
        <w:adjustRightInd w:val="0"/>
        <w:jc w:val="center"/>
        <w:rPr>
          <w:rFonts w:ascii="Times New Roman" w:hAnsi="Times New Roman" w:cs="Times New Roman"/>
          <w:sz w:val="28"/>
          <w:szCs w:val="28"/>
        </w:rPr>
      </w:pPr>
      <w:r w:rsidRPr="002C2416">
        <w:rPr>
          <w:rFonts w:ascii="Times New Roman" w:hAnsi="Times New Roman" w:cs="Times New Roman"/>
          <w:sz w:val="28"/>
          <w:szCs w:val="28"/>
        </w:rPr>
        <w:t>ТЕМНИКОВСКОГО МУНИЦИПАЛЬНОГО РАЙОНА</w:t>
      </w:r>
    </w:p>
    <w:p w:rsidR="002C2416" w:rsidRPr="002C2416" w:rsidRDefault="002C2416" w:rsidP="002C2416">
      <w:pPr>
        <w:adjustRightInd w:val="0"/>
        <w:jc w:val="center"/>
        <w:rPr>
          <w:rFonts w:ascii="Times New Roman" w:hAnsi="Times New Roman" w:cs="Times New Roman"/>
          <w:sz w:val="28"/>
          <w:szCs w:val="28"/>
        </w:rPr>
      </w:pPr>
      <w:r w:rsidRPr="002C2416">
        <w:rPr>
          <w:rFonts w:ascii="Times New Roman" w:hAnsi="Times New Roman" w:cs="Times New Roman"/>
          <w:sz w:val="28"/>
          <w:szCs w:val="28"/>
        </w:rPr>
        <w:t>РЕСПУБЛИКИ МОРДОВИЯ</w:t>
      </w:r>
    </w:p>
    <w:p w:rsidR="002C2416" w:rsidRPr="002C2416" w:rsidRDefault="002C2416" w:rsidP="002C2416">
      <w:pPr>
        <w:adjustRightInd w:val="0"/>
        <w:jc w:val="center"/>
        <w:rPr>
          <w:rFonts w:ascii="Times New Roman" w:hAnsi="Times New Roman" w:cs="Times New Roman"/>
          <w:sz w:val="28"/>
          <w:szCs w:val="28"/>
        </w:rPr>
      </w:pPr>
    </w:p>
    <w:p w:rsidR="002C2416" w:rsidRPr="002C2416" w:rsidRDefault="002C2416" w:rsidP="002C2416">
      <w:pPr>
        <w:adjustRightInd w:val="0"/>
        <w:jc w:val="center"/>
        <w:rPr>
          <w:rFonts w:ascii="Times New Roman" w:hAnsi="Times New Roman" w:cs="Times New Roman"/>
          <w:b/>
          <w:bCs/>
          <w:sz w:val="28"/>
          <w:szCs w:val="28"/>
        </w:rPr>
      </w:pPr>
      <w:r w:rsidRPr="002C2416">
        <w:rPr>
          <w:rFonts w:ascii="Times New Roman" w:hAnsi="Times New Roman" w:cs="Times New Roman"/>
          <w:b/>
          <w:bCs/>
          <w:sz w:val="28"/>
          <w:szCs w:val="28"/>
        </w:rPr>
        <w:t xml:space="preserve">Двадцать </w:t>
      </w:r>
      <w:r w:rsidR="00855F74">
        <w:rPr>
          <w:rFonts w:ascii="Times New Roman" w:hAnsi="Times New Roman" w:cs="Times New Roman"/>
          <w:b/>
          <w:bCs/>
          <w:sz w:val="28"/>
          <w:szCs w:val="28"/>
        </w:rPr>
        <w:t xml:space="preserve">четвертая </w:t>
      </w:r>
      <w:r w:rsidRPr="002C2416">
        <w:rPr>
          <w:rFonts w:ascii="Times New Roman" w:hAnsi="Times New Roman" w:cs="Times New Roman"/>
          <w:b/>
          <w:bCs/>
          <w:sz w:val="28"/>
          <w:szCs w:val="28"/>
        </w:rPr>
        <w:t>сессия</w:t>
      </w:r>
    </w:p>
    <w:p w:rsidR="002C2416" w:rsidRPr="002C2416" w:rsidRDefault="002C2416" w:rsidP="002C2416">
      <w:pPr>
        <w:adjustRightInd w:val="0"/>
        <w:jc w:val="center"/>
        <w:rPr>
          <w:rFonts w:ascii="Times New Roman" w:hAnsi="Times New Roman" w:cs="Times New Roman"/>
          <w:sz w:val="28"/>
          <w:szCs w:val="28"/>
        </w:rPr>
      </w:pPr>
    </w:p>
    <w:p w:rsidR="002C2416" w:rsidRPr="002C2416" w:rsidRDefault="002C2416" w:rsidP="002C2416">
      <w:pPr>
        <w:adjustRightInd w:val="0"/>
        <w:jc w:val="center"/>
        <w:outlineLvl w:val="0"/>
        <w:rPr>
          <w:rFonts w:ascii="Times New Roman" w:hAnsi="Times New Roman" w:cs="Times New Roman"/>
          <w:b/>
          <w:bCs/>
          <w:sz w:val="34"/>
          <w:szCs w:val="34"/>
        </w:rPr>
      </w:pPr>
      <w:r w:rsidRPr="002C2416">
        <w:rPr>
          <w:rFonts w:ascii="Times New Roman" w:hAnsi="Times New Roman" w:cs="Times New Roman"/>
          <w:b/>
          <w:bCs/>
          <w:sz w:val="34"/>
          <w:szCs w:val="34"/>
        </w:rPr>
        <w:t>Р Е Ш Е Н И Е</w:t>
      </w:r>
    </w:p>
    <w:p w:rsidR="002C2416" w:rsidRPr="002C2416" w:rsidRDefault="002C2416" w:rsidP="002C2416">
      <w:pPr>
        <w:adjustRightInd w:val="0"/>
        <w:jc w:val="center"/>
        <w:rPr>
          <w:rFonts w:ascii="Times New Roman" w:hAnsi="Times New Roman" w:cs="Times New Roman"/>
          <w:b/>
          <w:bCs/>
          <w:sz w:val="28"/>
          <w:szCs w:val="28"/>
        </w:rPr>
      </w:pPr>
    </w:p>
    <w:p w:rsidR="002C2416" w:rsidRPr="002C2416" w:rsidRDefault="00855F74" w:rsidP="002C2416">
      <w:pPr>
        <w:adjustRightInd w:val="0"/>
        <w:rPr>
          <w:rFonts w:ascii="Times New Roman" w:hAnsi="Times New Roman" w:cs="Times New Roman"/>
          <w:sz w:val="28"/>
          <w:szCs w:val="28"/>
        </w:rPr>
      </w:pPr>
      <w:r>
        <w:rPr>
          <w:rFonts w:ascii="Times New Roman" w:hAnsi="Times New Roman" w:cs="Times New Roman"/>
          <w:sz w:val="28"/>
          <w:szCs w:val="28"/>
        </w:rPr>
        <w:t xml:space="preserve">  « 27</w:t>
      </w:r>
      <w:r w:rsidR="002C2416" w:rsidRPr="002C2416">
        <w:rPr>
          <w:rFonts w:ascii="Times New Roman" w:hAnsi="Times New Roman" w:cs="Times New Roman"/>
          <w:sz w:val="28"/>
          <w:szCs w:val="28"/>
        </w:rPr>
        <w:t xml:space="preserve"> » февраля 2024 года                                                                                      № </w:t>
      </w:r>
      <w:r>
        <w:rPr>
          <w:rFonts w:ascii="Times New Roman" w:hAnsi="Times New Roman" w:cs="Times New Roman"/>
          <w:sz w:val="28"/>
          <w:szCs w:val="28"/>
        </w:rPr>
        <w:t>123</w:t>
      </w:r>
    </w:p>
    <w:p w:rsidR="002C2416" w:rsidRPr="002C2416" w:rsidRDefault="002C2416" w:rsidP="002C2416">
      <w:pPr>
        <w:adjustRightInd w:val="0"/>
        <w:rPr>
          <w:rFonts w:ascii="Times New Roman" w:hAnsi="Times New Roman" w:cs="Times New Roman"/>
          <w:sz w:val="16"/>
          <w:szCs w:val="16"/>
        </w:rPr>
      </w:pPr>
    </w:p>
    <w:p w:rsidR="002C2416" w:rsidRPr="002C2416" w:rsidRDefault="002C2416" w:rsidP="002C2416">
      <w:pPr>
        <w:adjustRightInd w:val="0"/>
        <w:jc w:val="center"/>
        <w:rPr>
          <w:rFonts w:ascii="Times New Roman" w:hAnsi="Times New Roman" w:cs="Times New Roman"/>
          <w:sz w:val="28"/>
          <w:szCs w:val="28"/>
        </w:rPr>
      </w:pPr>
      <w:proofErr w:type="spellStart"/>
      <w:r w:rsidRPr="002C2416">
        <w:rPr>
          <w:rFonts w:ascii="Times New Roman" w:hAnsi="Times New Roman" w:cs="Times New Roman"/>
          <w:sz w:val="28"/>
          <w:szCs w:val="28"/>
        </w:rPr>
        <w:t>г.Темников</w:t>
      </w:r>
      <w:proofErr w:type="spellEnd"/>
    </w:p>
    <w:p w:rsidR="002C2416" w:rsidRPr="002C2416" w:rsidRDefault="002C2416" w:rsidP="002C2416">
      <w:pPr>
        <w:adjustRightInd w:val="0"/>
        <w:jc w:val="center"/>
        <w:rPr>
          <w:rFonts w:ascii="Times New Roman" w:hAnsi="Times New Roman" w:cs="Times New Roman"/>
          <w:sz w:val="28"/>
          <w:szCs w:val="28"/>
        </w:rPr>
      </w:pPr>
    </w:p>
    <w:p w:rsidR="00DB76ED" w:rsidRDefault="00DB76ED" w:rsidP="006571E5">
      <w:pPr>
        <w:pStyle w:val="1"/>
        <w:ind w:left="1384" w:firstLine="0"/>
        <w:rPr>
          <w:sz w:val="32"/>
          <w:szCs w:val="32"/>
        </w:rPr>
      </w:pPr>
      <w:r w:rsidRPr="00A611A8">
        <w:rPr>
          <w:sz w:val="32"/>
          <w:szCs w:val="32"/>
        </w:rPr>
        <w:t>«</w:t>
      </w:r>
      <w:proofErr w:type="gramStart"/>
      <w:r w:rsidRPr="00A611A8">
        <w:rPr>
          <w:sz w:val="32"/>
          <w:szCs w:val="32"/>
        </w:rPr>
        <w:t>О</w:t>
      </w:r>
      <w:r w:rsidR="005763E4">
        <w:rPr>
          <w:sz w:val="32"/>
          <w:szCs w:val="32"/>
        </w:rPr>
        <w:t>б отказе</w:t>
      </w:r>
      <w:r>
        <w:rPr>
          <w:sz w:val="32"/>
          <w:szCs w:val="32"/>
        </w:rPr>
        <w:t xml:space="preserve"> в выделении денежных средств для  исполнения судебных решений по приобретению специализированных жилых помещений  для де</w:t>
      </w:r>
      <w:r w:rsidR="007D6D86">
        <w:rPr>
          <w:sz w:val="32"/>
          <w:szCs w:val="32"/>
        </w:rPr>
        <w:t>тей</w:t>
      </w:r>
      <w:proofErr w:type="gramEnd"/>
      <w:r w:rsidR="007D6D86">
        <w:rPr>
          <w:sz w:val="32"/>
          <w:szCs w:val="32"/>
        </w:rPr>
        <w:t xml:space="preserve"> </w:t>
      </w:r>
      <w:r>
        <w:rPr>
          <w:sz w:val="32"/>
          <w:szCs w:val="32"/>
        </w:rPr>
        <w:t>-</w:t>
      </w:r>
      <w:r w:rsidR="007D6D86">
        <w:rPr>
          <w:sz w:val="32"/>
          <w:szCs w:val="32"/>
        </w:rPr>
        <w:t xml:space="preserve"> </w:t>
      </w:r>
      <w:r>
        <w:rPr>
          <w:sz w:val="32"/>
          <w:szCs w:val="32"/>
        </w:rPr>
        <w:t>сирот</w:t>
      </w:r>
      <w:r w:rsidRPr="00A611A8">
        <w:rPr>
          <w:sz w:val="32"/>
          <w:szCs w:val="32"/>
        </w:rPr>
        <w:t>».</w:t>
      </w:r>
    </w:p>
    <w:p w:rsidR="00DB76ED" w:rsidRPr="00A611A8" w:rsidRDefault="00DB76ED" w:rsidP="00DB76ED">
      <w:pPr>
        <w:jc w:val="both"/>
      </w:pPr>
    </w:p>
    <w:p w:rsidR="00DB76ED" w:rsidRPr="00A611A8" w:rsidRDefault="00DB76ED" w:rsidP="00DB76ED">
      <w:pPr>
        <w:ind w:firstLine="708"/>
        <w:jc w:val="both"/>
        <w:rPr>
          <w:rFonts w:ascii="Times New Roman" w:hAnsi="Times New Roman"/>
          <w:sz w:val="32"/>
          <w:szCs w:val="32"/>
        </w:rPr>
      </w:pPr>
      <w:r>
        <w:rPr>
          <w:rFonts w:ascii="Times New Roman" w:hAnsi="Times New Roman"/>
          <w:sz w:val="32"/>
          <w:szCs w:val="32"/>
        </w:rPr>
        <w:t>Рассмотрев обращение Главы Темниковского муниципального района о выделении денежных сре</w:t>
      </w:r>
      <w:proofErr w:type="gramStart"/>
      <w:r>
        <w:rPr>
          <w:rFonts w:ascii="Times New Roman" w:hAnsi="Times New Roman"/>
          <w:sz w:val="32"/>
          <w:szCs w:val="32"/>
        </w:rPr>
        <w:t>дств дл</w:t>
      </w:r>
      <w:proofErr w:type="gramEnd"/>
      <w:r>
        <w:rPr>
          <w:rFonts w:ascii="Times New Roman" w:hAnsi="Times New Roman"/>
          <w:sz w:val="32"/>
          <w:szCs w:val="32"/>
        </w:rPr>
        <w:t>я исполнения судебных решений, в</w:t>
      </w:r>
      <w:r w:rsidRPr="00A611A8">
        <w:rPr>
          <w:rFonts w:ascii="Times New Roman" w:hAnsi="Times New Roman"/>
          <w:sz w:val="32"/>
          <w:szCs w:val="32"/>
        </w:rPr>
        <w:t xml:space="preserve"> соответствии с </w:t>
      </w:r>
      <w:hyperlink r:id="rId8" w:history="1"/>
      <w:r>
        <w:rPr>
          <w:rFonts w:ascii="Times New Roman" w:hAnsi="Times New Roman"/>
          <w:sz w:val="32"/>
          <w:szCs w:val="32"/>
        </w:rPr>
        <w:t xml:space="preserve"> Федеральным законом </w:t>
      </w:r>
      <w:r w:rsidRPr="00A611A8">
        <w:rPr>
          <w:rFonts w:ascii="Times New Roman" w:hAnsi="Times New Roman"/>
          <w:sz w:val="32"/>
          <w:szCs w:val="32"/>
        </w:rPr>
        <w:t xml:space="preserve"> от 6 октября 2003 года </w:t>
      </w:r>
      <w:r>
        <w:rPr>
          <w:rFonts w:ascii="Times New Roman" w:hAnsi="Times New Roman"/>
          <w:sz w:val="32"/>
          <w:szCs w:val="32"/>
        </w:rPr>
        <w:t xml:space="preserve"> </w:t>
      </w:r>
      <w:r w:rsidRPr="00A611A8">
        <w:rPr>
          <w:rFonts w:ascii="Times New Roman" w:hAnsi="Times New Roman"/>
          <w:sz w:val="32"/>
          <w:szCs w:val="32"/>
        </w:rPr>
        <w:t>N 131-ФЗ "Об общих принципах организации местного самоуправления в Росси</w:t>
      </w:r>
      <w:r>
        <w:rPr>
          <w:rFonts w:ascii="Times New Roman" w:hAnsi="Times New Roman"/>
          <w:sz w:val="32"/>
          <w:szCs w:val="32"/>
        </w:rPr>
        <w:t>йской Федерации",</w:t>
      </w:r>
      <w:r w:rsidRPr="00A611A8">
        <w:rPr>
          <w:rFonts w:ascii="Times New Roman" w:hAnsi="Times New Roman"/>
          <w:sz w:val="32"/>
          <w:szCs w:val="32"/>
        </w:rPr>
        <w:t xml:space="preserve"> </w:t>
      </w:r>
      <w:r>
        <w:rPr>
          <w:rFonts w:ascii="Times New Roman" w:hAnsi="Times New Roman"/>
          <w:sz w:val="32"/>
          <w:szCs w:val="32"/>
        </w:rPr>
        <w:t xml:space="preserve">руководствуясь Уставом  Темниковского </w:t>
      </w:r>
      <w:r w:rsidRPr="00A611A8">
        <w:rPr>
          <w:rFonts w:ascii="Times New Roman" w:hAnsi="Times New Roman"/>
          <w:sz w:val="32"/>
          <w:szCs w:val="32"/>
        </w:rPr>
        <w:t xml:space="preserve"> муниципального района Респуб</w:t>
      </w:r>
      <w:r>
        <w:rPr>
          <w:rFonts w:ascii="Times New Roman" w:hAnsi="Times New Roman"/>
          <w:sz w:val="32"/>
          <w:szCs w:val="32"/>
        </w:rPr>
        <w:t xml:space="preserve">лики Мордовия, Совет депутатов Темниковского </w:t>
      </w:r>
      <w:r w:rsidRPr="00A611A8">
        <w:rPr>
          <w:rFonts w:ascii="Times New Roman" w:hAnsi="Times New Roman"/>
          <w:sz w:val="32"/>
          <w:szCs w:val="32"/>
        </w:rPr>
        <w:t xml:space="preserve"> муниципального района решил:</w:t>
      </w:r>
    </w:p>
    <w:p w:rsidR="00DB76ED" w:rsidRDefault="00DB76ED" w:rsidP="00DB76ED">
      <w:pPr>
        <w:ind w:firstLine="708"/>
        <w:jc w:val="both"/>
        <w:rPr>
          <w:rFonts w:ascii="Times New Roman" w:hAnsi="Times New Roman"/>
          <w:sz w:val="32"/>
          <w:szCs w:val="32"/>
        </w:rPr>
      </w:pPr>
      <w:bookmarkStart w:id="1" w:name="sub_1"/>
      <w:r w:rsidRPr="00A611A8">
        <w:rPr>
          <w:rFonts w:ascii="Times New Roman" w:hAnsi="Times New Roman"/>
          <w:sz w:val="32"/>
          <w:szCs w:val="32"/>
        </w:rPr>
        <w:lastRenderedPageBreak/>
        <w:t xml:space="preserve">1. </w:t>
      </w:r>
      <w:r>
        <w:rPr>
          <w:rFonts w:ascii="Times New Roman" w:hAnsi="Times New Roman"/>
          <w:sz w:val="32"/>
          <w:szCs w:val="32"/>
        </w:rPr>
        <w:t xml:space="preserve"> В связи с отсутствием лимитов в бюджете муниципального образования Темниковского муниципального района на 2024 год отказать Главе Темниковского муниципального района Республики Мордовия в выделении денежных средств в размере 18 000 000 рублей для приобретения специализированных жилых помещений для детей-сирот согласно решений Темниковского районного суда.</w:t>
      </w:r>
    </w:p>
    <w:p w:rsidR="00DB76ED" w:rsidRDefault="00DB76ED" w:rsidP="00DB76ED">
      <w:pPr>
        <w:ind w:firstLine="708"/>
        <w:jc w:val="both"/>
        <w:rPr>
          <w:rFonts w:ascii="Times New Roman" w:hAnsi="Times New Roman"/>
          <w:sz w:val="32"/>
          <w:szCs w:val="32"/>
        </w:rPr>
      </w:pPr>
      <w:r>
        <w:rPr>
          <w:rFonts w:ascii="Times New Roman" w:hAnsi="Times New Roman"/>
          <w:sz w:val="32"/>
          <w:szCs w:val="32"/>
        </w:rPr>
        <w:t>2. Ходатайствовать перед Министерством финансов Республики Мордовия об увеличении дотации бюджету муниципального района на поддержку мер по обеспечению сбалансированности бюджетов на 2024 год в сумме 18 000 000 рублей  для исполнения судебных решений.</w:t>
      </w:r>
    </w:p>
    <w:p w:rsidR="00DB76ED" w:rsidRPr="005325F3" w:rsidRDefault="00DB76ED" w:rsidP="00DB76ED">
      <w:pPr>
        <w:ind w:firstLine="708"/>
        <w:jc w:val="both"/>
        <w:rPr>
          <w:rFonts w:ascii="Times New Roman" w:hAnsi="Times New Roman"/>
          <w:sz w:val="32"/>
          <w:szCs w:val="32"/>
        </w:rPr>
      </w:pPr>
      <w:r>
        <w:rPr>
          <w:rFonts w:ascii="Times New Roman" w:hAnsi="Times New Roman"/>
          <w:sz w:val="32"/>
          <w:szCs w:val="32"/>
        </w:rPr>
        <w:t>3. Настоящее решение опубликовать в информационном бюллетени «Темниковский Вестник» муниципального образования Темниковского муниципального района.</w:t>
      </w:r>
      <w:bookmarkStart w:id="2" w:name="sub_2"/>
      <w:bookmarkEnd w:id="1"/>
    </w:p>
    <w:bookmarkEnd w:id="2"/>
    <w:p w:rsidR="00DB76ED" w:rsidRDefault="00DB76ED" w:rsidP="00DB76ED">
      <w:pPr>
        <w:contextualSpacing/>
        <w:rPr>
          <w:rFonts w:ascii="Times New Roman" w:hAnsi="Times New Roman"/>
          <w:sz w:val="28"/>
          <w:szCs w:val="28"/>
        </w:rPr>
      </w:pPr>
    </w:p>
    <w:p w:rsidR="00DB76ED" w:rsidRDefault="00DB76ED" w:rsidP="00DB76ED">
      <w:pPr>
        <w:contextualSpacing/>
        <w:rPr>
          <w:rFonts w:ascii="Times New Roman" w:hAnsi="Times New Roman"/>
          <w:sz w:val="28"/>
          <w:szCs w:val="28"/>
        </w:rPr>
      </w:pPr>
    </w:p>
    <w:p w:rsidR="00DB76ED" w:rsidRPr="00A611A8" w:rsidRDefault="00DB76ED" w:rsidP="00DB76ED">
      <w:pPr>
        <w:contextualSpacing/>
        <w:rPr>
          <w:rFonts w:ascii="Times New Roman" w:hAnsi="Times New Roman"/>
          <w:sz w:val="32"/>
          <w:szCs w:val="32"/>
        </w:rPr>
      </w:pPr>
      <w:r w:rsidRPr="00A611A8">
        <w:rPr>
          <w:rFonts w:ascii="Times New Roman" w:hAnsi="Times New Roman"/>
          <w:sz w:val="32"/>
          <w:szCs w:val="32"/>
        </w:rPr>
        <w:t xml:space="preserve">Председатель  </w:t>
      </w:r>
    </w:p>
    <w:p w:rsidR="00DB76ED" w:rsidRPr="00A611A8" w:rsidRDefault="00DB76ED" w:rsidP="00DB76ED">
      <w:pPr>
        <w:contextualSpacing/>
        <w:rPr>
          <w:rFonts w:ascii="Times New Roman" w:hAnsi="Times New Roman"/>
          <w:sz w:val="32"/>
          <w:szCs w:val="32"/>
        </w:rPr>
      </w:pPr>
      <w:r w:rsidRPr="00A611A8">
        <w:rPr>
          <w:rFonts w:ascii="Times New Roman" w:hAnsi="Times New Roman"/>
          <w:sz w:val="32"/>
          <w:szCs w:val="32"/>
        </w:rPr>
        <w:t xml:space="preserve">Совета депутатов </w:t>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t>А.М. Лебедева</w:t>
      </w:r>
    </w:p>
    <w:tbl>
      <w:tblPr>
        <w:tblW w:w="4966" w:type="pct"/>
        <w:tblCellMar>
          <w:top w:w="15" w:type="dxa"/>
          <w:left w:w="15" w:type="dxa"/>
          <w:bottom w:w="15" w:type="dxa"/>
          <w:right w:w="15" w:type="dxa"/>
        </w:tblCellMar>
        <w:tblLook w:val="04A0" w:firstRow="1" w:lastRow="0" w:firstColumn="1" w:lastColumn="0" w:noHBand="0" w:noVBand="1"/>
      </w:tblPr>
      <w:tblGrid>
        <w:gridCol w:w="6823"/>
        <w:gridCol w:w="3342"/>
      </w:tblGrid>
      <w:tr w:rsidR="00DB76ED" w:rsidRPr="00A611A8" w:rsidTr="001378D9">
        <w:tc>
          <w:tcPr>
            <w:tcW w:w="3356" w:type="pct"/>
            <w:vAlign w:val="bottom"/>
            <w:hideMark/>
          </w:tcPr>
          <w:p w:rsidR="00DB76ED" w:rsidRPr="00A611A8" w:rsidRDefault="00DB76ED" w:rsidP="001378D9">
            <w:pPr>
              <w:jc w:val="both"/>
              <w:rPr>
                <w:rFonts w:ascii="Times New Roman" w:hAnsi="Times New Roman"/>
                <w:sz w:val="32"/>
                <w:szCs w:val="32"/>
              </w:rPr>
            </w:pPr>
          </w:p>
          <w:p w:rsidR="00DB76ED" w:rsidRPr="00A611A8" w:rsidRDefault="00DB76ED" w:rsidP="001378D9">
            <w:pPr>
              <w:jc w:val="both"/>
              <w:rPr>
                <w:rFonts w:ascii="Times New Roman" w:hAnsi="Times New Roman"/>
                <w:sz w:val="32"/>
                <w:szCs w:val="32"/>
              </w:rPr>
            </w:pPr>
            <w:r w:rsidRPr="00A611A8">
              <w:rPr>
                <w:rFonts w:ascii="Times New Roman" w:hAnsi="Times New Roman"/>
                <w:sz w:val="32"/>
                <w:szCs w:val="32"/>
              </w:rPr>
              <w:t>Глава Темниковского</w:t>
            </w:r>
          </w:p>
          <w:p w:rsidR="00DB76ED" w:rsidRPr="00A611A8" w:rsidRDefault="00DB76ED" w:rsidP="001378D9">
            <w:pPr>
              <w:jc w:val="both"/>
              <w:rPr>
                <w:rFonts w:ascii="Times New Roman" w:hAnsi="Times New Roman"/>
                <w:sz w:val="32"/>
                <w:szCs w:val="32"/>
              </w:rPr>
            </w:pPr>
            <w:r w:rsidRPr="00A611A8">
              <w:rPr>
                <w:rFonts w:ascii="Times New Roman" w:hAnsi="Times New Roman"/>
                <w:sz w:val="32"/>
                <w:szCs w:val="32"/>
              </w:rPr>
              <w:t xml:space="preserve">муниципального района </w:t>
            </w:r>
          </w:p>
        </w:tc>
        <w:tc>
          <w:tcPr>
            <w:tcW w:w="1644" w:type="pct"/>
            <w:vAlign w:val="bottom"/>
            <w:hideMark/>
          </w:tcPr>
          <w:p w:rsidR="00DB76ED" w:rsidRPr="00A611A8" w:rsidRDefault="00DB76ED" w:rsidP="001378D9">
            <w:pPr>
              <w:ind w:firstLine="709"/>
              <w:jc w:val="both"/>
              <w:rPr>
                <w:rFonts w:ascii="Times New Roman" w:hAnsi="Times New Roman"/>
                <w:sz w:val="32"/>
                <w:szCs w:val="32"/>
              </w:rPr>
            </w:pPr>
            <w:r w:rsidRPr="00A611A8">
              <w:rPr>
                <w:rFonts w:ascii="Times New Roman" w:hAnsi="Times New Roman"/>
                <w:sz w:val="32"/>
                <w:szCs w:val="32"/>
              </w:rPr>
              <w:t xml:space="preserve">    </w:t>
            </w:r>
            <w:r>
              <w:rPr>
                <w:rFonts w:ascii="Times New Roman" w:hAnsi="Times New Roman"/>
                <w:sz w:val="32"/>
                <w:szCs w:val="32"/>
              </w:rPr>
              <w:t xml:space="preserve">О.Н. </w:t>
            </w:r>
            <w:proofErr w:type="spellStart"/>
            <w:r>
              <w:rPr>
                <w:rFonts w:ascii="Times New Roman" w:hAnsi="Times New Roman"/>
                <w:sz w:val="32"/>
                <w:szCs w:val="32"/>
              </w:rPr>
              <w:t>Родайкин</w:t>
            </w:r>
            <w:proofErr w:type="spellEnd"/>
            <w:r w:rsidRPr="00A611A8">
              <w:rPr>
                <w:rFonts w:ascii="Times New Roman" w:hAnsi="Times New Roman"/>
                <w:sz w:val="32"/>
                <w:szCs w:val="32"/>
              </w:rPr>
              <w:t xml:space="preserve">       </w:t>
            </w:r>
            <w:r>
              <w:rPr>
                <w:rFonts w:ascii="Times New Roman" w:hAnsi="Times New Roman"/>
                <w:sz w:val="32"/>
                <w:szCs w:val="32"/>
              </w:rPr>
              <w:t xml:space="preserve">      </w:t>
            </w:r>
          </w:p>
        </w:tc>
      </w:tr>
    </w:tbl>
    <w:p w:rsidR="00DB76ED" w:rsidRPr="00A611A8" w:rsidRDefault="00DB76ED" w:rsidP="00DB76ED">
      <w:pPr>
        <w:rPr>
          <w:rFonts w:ascii="Times New Roman" w:hAnsi="Times New Roman"/>
          <w:sz w:val="28"/>
          <w:szCs w:val="28"/>
        </w:rPr>
      </w:pPr>
    </w:p>
    <w:p w:rsidR="002C2416" w:rsidRDefault="002C2416" w:rsidP="002C2416">
      <w:pPr>
        <w:adjustRightInd w:val="0"/>
        <w:jc w:val="center"/>
        <w:rPr>
          <w:rFonts w:ascii="Times New Roman" w:hAnsi="Times New Roman" w:cs="Times New Roman"/>
          <w:sz w:val="28"/>
          <w:szCs w:val="28"/>
        </w:rPr>
      </w:pPr>
      <w:r w:rsidRPr="002C2416">
        <w:rPr>
          <w:rFonts w:ascii="Times New Roman" w:hAnsi="Times New Roman" w:cs="Times New Roman"/>
          <w:sz w:val="28"/>
          <w:szCs w:val="28"/>
        </w:rPr>
        <w:t xml:space="preserve"> </w:t>
      </w:r>
    </w:p>
    <w:p w:rsidR="00FD0445" w:rsidRDefault="00FD0445" w:rsidP="002C2416">
      <w:pPr>
        <w:adjustRightInd w:val="0"/>
        <w:jc w:val="center"/>
        <w:rPr>
          <w:rFonts w:ascii="Times New Roman" w:hAnsi="Times New Roman" w:cs="Times New Roman"/>
          <w:sz w:val="28"/>
          <w:szCs w:val="28"/>
        </w:rPr>
      </w:pPr>
    </w:p>
    <w:p w:rsidR="00FD0445" w:rsidRDefault="00FD0445" w:rsidP="002C2416">
      <w:pPr>
        <w:adjustRightInd w:val="0"/>
        <w:jc w:val="center"/>
        <w:rPr>
          <w:rFonts w:ascii="Times New Roman" w:hAnsi="Times New Roman" w:cs="Times New Roman"/>
          <w:sz w:val="28"/>
          <w:szCs w:val="28"/>
        </w:rPr>
      </w:pPr>
    </w:p>
    <w:p w:rsidR="00FD0445" w:rsidRDefault="00FD0445" w:rsidP="002C2416">
      <w:pPr>
        <w:adjustRightInd w:val="0"/>
        <w:jc w:val="center"/>
        <w:rPr>
          <w:rFonts w:ascii="Times New Roman" w:hAnsi="Times New Roman" w:cs="Times New Roman"/>
          <w:sz w:val="28"/>
          <w:szCs w:val="28"/>
        </w:rPr>
      </w:pPr>
    </w:p>
    <w:p w:rsidR="00FD0445" w:rsidRPr="00FD0445" w:rsidRDefault="00FD0445" w:rsidP="00FD0445">
      <w:pPr>
        <w:adjustRightInd w:val="0"/>
        <w:jc w:val="center"/>
        <w:outlineLvl w:val="0"/>
        <w:rPr>
          <w:rFonts w:ascii="Times New Roman" w:hAnsi="Times New Roman" w:cs="Times New Roman"/>
          <w:sz w:val="28"/>
          <w:szCs w:val="28"/>
        </w:rPr>
      </w:pPr>
      <w:r w:rsidRPr="00FD0445">
        <w:rPr>
          <w:rFonts w:ascii="Times New Roman" w:hAnsi="Times New Roman" w:cs="Times New Roman"/>
          <w:sz w:val="28"/>
          <w:szCs w:val="28"/>
        </w:rPr>
        <w:t xml:space="preserve">СОВЕТ ДЕПУТАТОВ </w:t>
      </w:r>
    </w:p>
    <w:p w:rsidR="00FD0445" w:rsidRPr="00FD0445" w:rsidRDefault="00FD0445" w:rsidP="00FD0445">
      <w:pPr>
        <w:adjustRightInd w:val="0"/>
        <w:jc w:val="center"/>
        <w:rPr>
          <w:rFonts w:ascii="Times New Roman" w:hAnsi="Times New Roman" w:cs="Times New Roman"/>
          <w:sz w:val="28"/>
          <w:szCs w:val="28"/>
        </w:rPr>
      </w:pPr>
      <w:r w:rsidRPr="00FD0445">
        <w:rPr>
          <w:rFonts w:ascii="Times New Roman" w:hAnsi="Times New Roman" w:cs="Times New Roman"/>
          <w:sz w:val="28"/>
          <w:szCs w:val="28"/>
        </w:rPr>
        <w:t>ТЕМНИКОВСКОГО МУНИЦИПАЛЬНОГО РАЙОНА</w:t>
      </w:r>
    </w:p>
    <w:p w:rsidR="00FD0445" w:rsidRPr="00FD0445" w:rsidRDefault="00FD0445" w:rsidP="00FD0445">
      <w:pPr>
        <w:adjustRightInd w:val="0"/>
        <w:jc w:val="center"/>
        <w:rPr>
          <w:rFonts w:ascii="Times New Roman" w:hAnsi="Times New Roman" w:cs="Times New Roman"/>
          <w:sz w:val="28"/>
          <w:szCs w:val="28"/>
        </w:rPr>
      </w:pPr>
      <w:r w:rsidRPr="00FD0445">
        <w:rPr>
          <w:rFonts w:ascii="Times New Roman" w:hAnsi="Times New Roman" w:cs="Times New Roman"/>
          <w:sz w:val="28"/>
          <w:szCs w:val="28"/>
        </w:rPr>
        <w:t>РЕСПУБЛИКИ МОРДОВИЯ</w:t>
      </w:r>
    </w:p>
    <w:p w:rsidR="00FD0445" w:rsidRPr="00FD0445" w:rsidRDefault="00FD0445" w:rsidP="00FD0445">
      <w:pPr>
        <w:adjustRightInd w:val="0"/>
        <w:jc w:val="center"/>
        <w:rPr>
          <w:rFonts w:ascii="Times New Roman" w:hAnsi="Times New Roman" w:cs="Times New Roman"/>
          <w:sz w:val="28"/>
          <w:szCs w:val="28"/>
        </w:rPr>
      </w:pPr>
    </w:p>
    <w:p w:rsidR="00FD0445" w:rsidRPr="00FD0445" w:rsidRDefault="00FD0445" w:rsidP="00FD0445">
      <w:pPr>
        <w:adjustRightInd w:val="0"/>
        <w:jc w:val="center"/>
        <w:rPr>
          <w:rFonts w:ascii="Times New Roman" w:hAnsi="Times New Roman" w:cs="Times New Roman"/>
          <w:b/>
          <w:bCs/>
          <w:sz w:val="28"/>
          <w:szCs w:val="28"/>
        </w:rPr>
      </w:pPr>
      <w:r w:rsidRPr="00FD0445">
        <w:rPr>
          <w:rFonts w:ascii="Times New Roman" w:hAnsi="Times New Roman" w:cs="Times New Roman"/>
          <w:b/>
          <w:bCs/>
          <w:sz w:val="28"/>
          <w:szCs w:val="28"/>
        </w:rPr>
        <w:t xml:space="preserve">Двадцать </w:t>
      </w:r>
      <w:r w:rsidR="006571E5">
        <w:rPr>
          <w:rFonts w:ascii="Times New Roman" w:hAnsi="Times New Roman" w:cs="Times New Roman"/>
          <w:b/>
          <w:bCs/>
          <w:sz w:val="28"/>
          <w:szCs w:val="28"/>
        </w:rPr>
        <w:t>четвертая</w:t>
      </w:r>
      <w:r w:rsidRPr="00FD0445">
        <w:rPr>
          <w:rFonts w:ascii="Times New Roman" w:hAnsi="Times New Roman" w:cs="Times New Roman"/>
          <w:b/>
          <w:bCs/>
          <w:sz w:val="28"/>
          <w:szCs w:val="28"/>
        </w:rPr>
        <w:t xml:space="preserve"> сессия</w:t>
      </w:r>
    </w:p>
    <w:p w:rsidR="00FD0445" w:rsidRPr="00FD0445" w:rsidRDefault="00FD0445" w:rsidP="00FD0445">
      <w:pPr>
        <w:adjustRightInd w:val="0"/>
        <w:jc w:val="center"/>
        <w:rPr>
          <w:rFonts w:ascii="Times New Roman" w:hAnsi="Times New Roman" w:cs="Times New Roman"/>
          <w:sz w:val="28"/>
          <w:szCs w:val="28"/>
        </w:rPr>
      </w:pPr>
    </w:p>
    <w:p w:rsidR="00FD0445" w:rsidRPr="00FD0445" w:rsidRDefault="00FD0445" w:rsidP="00FD0445">
      <w:pPr>
        <w:adjustRightInd w:val="0"/>
        <w:jc w:val="center"/>
        <w:outlineLvl w:val="0"/>
        <w:rPr>
          <w:rFonts w:ascii="Times New Roman" w:hAnsi="Times New Roman" w:cs="Times New Roman"/>
          <w:b/>
          <w:bCs/>
          <w:sz w:val="34"/>
          <w:szCs w:val="34"/>
        </w:rPr>
      </w:pPr>
      <w:r w:rsidRPr="00FD0445">
        <w:rPr>
          <w:rFonts w:ascii="Times New Roman" w:hAnsi="Times New Roman" w:cs="Times New Roman"/>
          <w:b/>
          <w:bCs/>
          <w:sz w:val="34"/>
          <w:szCs w:val="34"/>
        </w:rPr>
        <w:t>Р Е Ш Е Н И Е</w:t>
      </w:r>
    </w:p>
    <w:p w:rsidR="00FD0445" w:rsidRPr="00FD0445" w:rsidRDefault="00FD0445" w:rsidP="00FD0445">
      <w:pPr>
        <w:adjustRightInd w:val="0"/>
        <w:jc w:val="center"/>
        <w:rPr>
          <w:rFonts w:ascii="Times New Roman" w:hAnsi="Times New Roman" w:cs="Times New Roman"/>
          <w:b/>
          <w:bCs/>
          <w:sz w:val="28"/>
          <w:szCs w:val="28"/>
        </w:rPr>
      </w:pPr>
    </w:p>
    <w:p w:rsidR="00FD0445" w:rsidRPr="00FD0445" w:rsidRDefault="005763E4" w:rsidP="00FD0445">
      <w:pPr>
        <w:adjustRightInd w:val="0"/>
        <w:rPr>
          <w:rFonts w:ascii="Times New Roman" w:hAnsi="Times New Roman" w:cs="Times New Roman"/>
          <w:sz w:val="28"/>
          <w:szCs w:val="28"/>
        </w:rPr>
      </w:pPr>
      <w:r>
        <w:rPr>
          <w:rFonts w:ascii="Times New Roman" w:hAnsi="Times New Roman" w:cs="Times New Roman"/>
          <w:sz w:val="28"/>
          <w:szCs w:val="28"/>
        </w:rPr>
        <w:t xml:space="preserve">  « 27</w:t>
      </w:r>
      <w:r w:rsidR="00FD0445" w:rsidRPr="00FD0445">
        <w:rPr>
          <w:rFonts w:ascii="Times New Roman" w:hAnsi="Times New Roman" w:cs="Times New Roman"/>
          <w:sz w:val="28"/>
          <w:szCs w:val="28"/>
        </w:rPr>
        <w:t xml:space="preserve"> » февраля 2024 года                                                                                      № 1</w:t>
      </w:r>
      <w:r w:rsidR="00DB76ED">
        <w:rPr>
          <w:rFonts w:ascii="Times New Roman" w:hAnsi="Times New Roman" w:cs="Times New Roman"/>
          <w:sz w:val="28"/>
          <w:szCs w:val="28"/>
        </w:rPr>
        <w:t>24</w:t>
      </w:r>
    </w:p>
    <w:p w:rsidR="00FD0445" w:rsidRPr="00FD0445" w:rsidRDefault="00FD0445" w:rsidP="00FD0445">
      <w:pPr>
        <w:adjustRightInd w:val="0"/>
        <w:rPr>
          <w:rFonts w:ascii="Times New Roman" w:hAnsi="Times New Roman" w:cs="Times New Roman"/>
          <w:sz w:val="16"/>
          <w:szCs w:val="16"/>
        </w:rPr>
      </w:pPr>
    </w:p>
    <w:p w:rsidR="00FD0445" w:rsidRPr="00FD0445" w:rsidRDefault="00FD0445" w:rsidP="00FD0445">
      <w:pPr>
        <w:adjustRightInd w:val="0"/>
        <w:jc w:val="center"/>
        <w:rPr>
          <w:rFonts w:ascii="Times New Roman" w:hAnsi="Times New Roman" w:cs="Times New Roman"/>
          <w:sz w:val="28"/>
          <w:szCs w:val="28"/>
        </w:rPr>
      </w:pPr>
      <w:proofErr w:type="spellStart"/>
      <w:r w:rsidRPr="00FD0445">
        <w:rPr>
          <w:rFonts w:ascii="Times New Roman" w:hAnsi="Times New Roman" w:cs="Times New Roman"/>
          <w:sz w:val="28"/>
          <w:szCs w:val="28"/>
        </w:rPr>
        <w:t>г.Темников</w:t>
      </w:r>
      <w:proofErr w:type="spellEnd"/>
    </w:p>
    <w:p w:rsidR="00FD0445" w:rsidRPr="00FD0445" w:rsidRDefault="00FD0445" w:rsidP="00FD0445">
      <w:pPr>
        <w:adjustRightInd w:val="0"/>
        <w:jc w:val="center"/>
        <w:rPr>
          <w:rFonts w:ascii="Times New Roman" w:hAnsi="Times New Roman" w:cs="Times New Roman"/>
          <w:sz w:val="28"/>
          <w:szCs w:val="28"/>
        </w:rPr>
      </w:pPr>
    </w:p>
    <w:p w:rsidR="001F7DF1" w:rsidRDefault="001F7DF1" w:rsidP="006065CF">
      <w:pPr>
        <w:pStyle w:val="1"/>
        <w:ind w:left="1384" w:firstLine="0"/>
        <w:rPr>
          <w:sz w:val="32"/>
          <w:szCs w:val="32"/>
        </w:rPr>
      </w:pPr>
      <w:r>
        <w:rPr>
          <w:sz w:val="32"/>
          <w:szCs w:val="32"/>
        </w:rPr>
        <w:t>«О</w:t>
      </w:r>
      <w:r w:rsidR="005763E4">
        <w:rPr>
          <w:sz w:val="32"/>
          <w:szCs w:val="32"/>
        </w:rPr>
        <w:t>б отка</w:t>
      </w:r>
      <w:r>
        <w:rPr>
          <w:sz w:val="32"/>
          <w:szCs w:val="32"/>
        </w:rPr>
        <w:t>зе в выделении денежных сре</w:t>
      </w:r>
      <w:proofErr w:type="gramStart"/>
      <w:r>
        <w:rPr>
          <w:sz w:val="32"/>
          <w:szCs w:val="32"/>
        </w:rPr>
        <w:t>дств дл</w:t>
      </w:r>
      <w:proofErr w:type="gramEnd"/>
      <w:r>
        <w:rPr>
          <w:sz w:val="32"/>
          <w:szCs w:val="32"/>
        </w:rPr>
        <w:t>я  исполнения судебных решений по сносу  аварийных домов в д. Андреевка Темниковского муниципального района</w:t>
      </w:r>
    </w:p>
    <w:p w:rsidR="001F7DF1" w:rsidRDefault="001F7DF1" w:rsidP="006065CF">
      <w:pPr>
        <w:rPr>
          <w:rFonts w:ascii="Calibri" w:hAnsi="Calibri" w:cs="Times New Roman"/>
          <w:sz w:val="22"/>
          <w:szCs w:val="22"/>
        </w:rPr>
      </w:pPr>
    </w:p>
    <w:p w:rsidR="001F7DF1" w:rsidRDefault="001F7DF1" w:rsidP="001F7DF1">
      <w:pPr>
        <w:ind w:firstLine="708"/>
        <w:jc w:val="both"/>
        <w:rPr>
          <w:rFonts w:ascii="Times New Roman" w:hAnsi="Times New Roman"/>
          <w:sz w:val="32"/>
          <w:szCs w:val="32"/>
          <w:lang w:eastAsia="en-US"/>
        </w:rPr>
      </w:pPr>
      <w:r>
        <w:rPr>
          <w:rFonts w:ascii="Times New Roman" w:hAnsi="Times New Roman"/>
          <w:sz w:val="32"/>
          <w:szCs w:val="32"/>
        </w:rPr>
        <w:t xml:space="preserve">Рассмотрев обращение Главы Темниковского муниципального </w:t>
      </w:r>
      <w:r>
        <w:rPr>
          <w:rFonts w:ascii="Times New Roman" w:hAnsi="Times New Roman"/>
          <w:sz w:val="32"/>
          <w:szCs w:val="32"/>
        </w:rPr>
        <w:lastRenderedPageBreak/>
        <w:t>района о выделении денежных сре</w:t>
      </w:r>
      <w:proofErr w:type="gramStart"/>
      <w:r>
        <w:rPr>
          <w:rFonts w:ascii="Times New Roman" w:hAnsi="Times New Roman"/>
          <w:sz w:val="32"/>
          <w:szCs w:val="32"/>
        </w:rPr>
        <w:t>дств дл</w:t>
      </w:r>
      <w:proofErr w:type="gramEnd"/>
      <w:r>
        <w:rPr>
          <w:rFonts w:ascii="Times New Roman" w:hAnsi="Times New Roman"/>
          <w:sz w:val="32"/>
          <w:szCs w:val="32"/>
        </w:rPr>
        <w:t>я исполнения судебных решений, в соответствии с  Федеральным законом  от 6 октября 2003 года  N 131-ФЗ "Об общих принципах организации местного самоуправления в Российской Федерации", руководствуясь Уставом  Темниковского  муниципального района Республики Мордовия, Совет депутатов Темниковского  муниципального района решил:</w:t>
      </w:r>
    </w:p>
    <w:p w:rsidR="001F7DF1" w:rsidRDefault="001F7DF1" w:rsidP="001F7DF1">
      <w:pPr>
        <w:ind w:firstLine="708"/>
        <w:jc w:val="both"/>
        <w:rPr>
          <w:rFonts w:ascii="Times New Roman" w:hAnsi="Times New Roman"/>
          <w:sz w:val="32"/>
          <w:szCs w:val="32"/>
        </w:rPr>
      </w:pPr>
      <w:r>
        <w:rPr>
          <w:rFonts w:ascii="Times New Roman" w:hAnsi="Times New Roman"/>
          <w:sz w:val="32"/>
          <w:szCs w:val="32"/>
        </w:rPr>
        <w:t xml:space="preserve">1.  </w:t>
      </w:r>
      <w:proofErr w:type="gramStart"/>
      <w:r>
        <w:rPr>
          <w:rFonts w:ascii="Times New Roman" w:hAnsi="Times New Roman"/>
          <w:sz w:val="32"/>
          <w:szCs w:val="32"/>
        </w:rPr>
        <w:t>В связи с отсутствием лимитов в бюджете муниципального образования Темниковского муниципального района на 2024 год отказать Главе Темниковского муниципального района Республики Мордовия в выделении денежных средств в размере 2 000 000  рублей на проведение работ по  сносу аварийных жилых домов в д. Андреевка Темниковского муниципального района согласно решений Темниковского районного суда.</w:t>
      </w:r>
      <w:proofErr w:type="gramEnd"/>
    </w:p>
    <w:p w:rsidR="001F7DF1" w:rsidRDefault="001F7DF1" w:rsidP="001F7DF1">
      <w:pPr>
        <w:ind w:firstLine="708"/>
        <w:jc w:val="both"/>
        <w:rPr>
          <w:rFonts w:ascii="Times New Roman" w:hAnsi="Times New Roman"/>
          <w:sz w:val="32"/>
          <w:szCs w:val="32"/>
        </w:rPr>
      </w:pPr>
      <w:r>
        <w:rPr>
          <w:rFonts w:ascii="Times New Roman" w:hAnsi="Times New Roman"/>
          <w:sz w:val="32"/>
          <w:szCs w:val="32"/>
        </w:rPr>
        <w:t>2. Ходатайствовать перед Министерством финансов Республики Мордовия об увеличении дотации бюджету муниципального района на поддержку мер по обеспечению сбалансированности бюджетов на 2024 год в сумме 2 000 000 рублей  для исполнения судебного решения.</w:t>
      </w:r>
    </w:p>
    <w:p w:rsidR="001F7DF1" w:rsidRDefault="001F7DF1" w:rsidP="001F7DF1">
      <w:pPr>
        <w:ind w:firstLine="708"/>
        <w:jc w:val="both"/>
        <w:rPr>
          <w:rFonts w:ascii="Times New Roman" w:hAnsi="Times New Roman"/>
          <w:sz w:val="32"/>
          <w:szCs w:val="32"/>
        </w:rPr>
      </w:pPr>
      <w:r>
        <w:rPr>
          <w:rFonts w:ascii="Times New Roman" w:hAnsi="Times New Roman"/>
          <w:sz w:val="32"/>
          <w:szCs w:val="32"/>
        </w:rPr>
        <w:t>3. Настоящее решение опубликовать в информационном бюллетени «Темниковский Вестник» муниципального образования Темниковского муниципального района.</w:t>
      </w:r>
    </w:p>
    <w:p w:rsidR="001F7DF1" w:rsidRDefault="001F7DF1" w:rsidP="001F7DF1">
      <w:pPr>
        <w:rPr>
          <w:rFonts w:ascii="Times New Roman" w:hAnsi="Times New Roman"/>
          <w:sz w:val="28"/>
          <w:szCs w:val="28"/>
        </w:rPr>
      </w:pPr>
    </w:p>
    <w:p w:rsidR="001F7DF1" w:rsidRDefault="001F7DF1" w:rsidP="001F7DF1">
      <w:pPr>
        <w:rPr>
          <w:rFonts w:ascii="Times New Roman" w:hAnsi="Times New Roman"/>
          <w:sz w:val="28"/>
          <w:szCs w:val="28"/>
        </w:rPr>
      </w:pPr>
    </w:p>
    <w:p w:rsidR="001F7DF1" w:rsidRDefault="001F7DF1" w:rsidP="001F7DF1">
      <w:pPr>
        <w:rPr>
          <w:rFonts w:ascii="Times New Roman" w:hAnsi="Times New Roman"/>
          <w:sz w:val="32"/>
          <w:szCs w:val="32"/>
        </w:rPr>
      </w:pPr>
      <w:r>
        <w:rPr>
          <w:rFonts w:ascii="Times New Roman" w:hAnsi="Times New Roman"/>
          <w:sz w:val="32"/>
          <w:szCs w:val="32"/>
        </w:rPr>
        <w:t xml:space="preserve">Председатель  </w:t>
      </w:r>
    </w:p>
    <w:p w:rsidR="001F7DF1" w:rsidRDefault="001F7DF1" w:rsidP="001F7DF1">
      <w:pPr>
        <w:rPr>
          <w:rFonts w:ascii="Times New Roman" w:hAnsi="Times New Roman"/>
          <w:sz w:val="32"/>
          <w:szCs w:val="32"/>
        </w:rPr>
      </w:pPr>
      <w:r>
        <w:rPr>
          <w:rFonts w:ascii="Times New Roman" w:hAnsi="Times New Roman"/>
          <w:sz w:val="32"/>
          <w:szCs w:val="32"/>
        </w:rPr>
        <w:t xml:space="preserve">Совета депутатов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А.М. Лебедева</w:t>
      </w:r>
    </w:p>
    <w:tbl>
      <w:tblPr>
        <w:tblW w:w="4966" w:type="pct"/>
        <w:tblLook w:val="04A0" w:firstRow="1" w:lastRow="0" w:firstColumn="1" w:lastColumn="0" w:noHBand="0" w:noVBand="1"/>
      </w:tblPr>
      <w:tblGrid>
        <w:gridCol w:w="6823"/>
        <w:gridCol w:w="3342"/>
      </w:tblGrid>
      <w:tr w:rsidR="001F7DF1" w:rsidTr="001F7DF1">
        <w:tc>
          <w:tcPr>
            <w:tcW w:w="3356" w:type="pct"/>
            <w:tcMar>
              <w:top w:w="15" w:type="dxa"/>
              <w:left w:w="15" w:type="dxa"/>
              <w:bottom w:w="15" w:type="dxa"/>
              <w:right w:w="15" w:type="dxa"/>
            </w:tcMar>
            <w:vAlign w:val="bottom"/>
          </w:tcPr>
          <w:p w:rsidR="001F7DF1" w:rsidRDefault="001F7DF1">
            <w:pPr>
              <w:jc w:val="both"/>
              <w:rPr>
                <w:rFonts w:ascii="Times New Roman" w:hAnsi="Times New Roman"/>
                <w:sz w:val="32"/>
                <w:szCs w:val="32"/>
              </w:rPr>
            </w:pPr>
          </w:p>
          <w:p w:rsidR="001F7DF1" w:rsidRDefault="001F7DF1">
            <w:pPr>
              <w:jc w:val="both"/>
              <w:rPr>
                <w:rFonts w:ascii="Times New Roman" w:hAnsi="Times New Roman"/>
                <w:sz w:val="32"/>
                <w:szCs w:val="32"/>
              </w:rPr>
            </w:pPr>
            <w:r>
              <w:rPr>
                <w:rFonts w:ascii="Times New Roman" w:hAnsi="Times New Roman"/>
                <w:sz w:val="32"/>
                <w:szCs w:val="32"/>
              </w:rPr>
              <w:t>Глава Темниковского</w:t>
            </w:r>
          </w:p>
          <w:p w:rsidR="001F7DF1" w:rsidRDefault="001F7DF1">
            <w:pPr>
              <w:jc w:val="both"/>
              <w:rPr>
                <w:rFonts w:ascii="Times New Roman" w:hAnsi="Times New Roman"/>
                <w:sz w:val="32"/>
                <w:szCs w:val="32"/>
              </w:rPr>
            </w:pPr>
            <w:r>
              <w:rPr>
                <w:rFonts w:ascii="Times New Roman" w:hAnsi="Times New Roman"/>
                <w:sz w:val="32"/>
                <w:szCs w:val="32"/>
              </w:rPr>
              <w:t xml:space="preserve">муниципального района </w:t>
            </w:r>
          </w:p>
        </w:tc>
        <w:tc>
          <w:tcPr>
            <w:tcW w:w="1644" w:type="pct"/>
            <w:tcMar>
              <w:top w:w="15" w:type="dxa"/>
              <w:left w:w="15" w:type="dxa"/>
              <w:bottom w:w="15" w:type="dxa"/>
              <w:right w:w="15" w:type="dxa"/>
            </w:tcMar>
            <w:vAlign w:val="bottom"/>
            <w:hideMark/>
          </w:tcPr>
          <w:p w:rsidR="001F7DF1" w:rsidRDefault="001F7DF1">
            <w:pPr>
              <w:ind w:firstLine="709"/>
              <w:jc w:val="both"/>
              <w:rPr>
                <w:rFonts w:ascii="Times New Roman" w:hAnsi="Times New Roman"/>
                <w:sz w:val="32"/>
                <w:szCs w:val="32"/>
              </w:rPr>
            </w:pPr>
            <w:r>
              <w:rPr>
                <w:rFonts w:ascii="Times New Roman" w:hAnsi="Times New Roman"/>
                <w:sz w:val="32"/>
                <w:szCs w:val="32"/>
              </w:rPr>
              <w:t xml:space="preserve">    О.Н. </w:t>
            </w:r>
            <w:proofErr w:type="spellStart"/>
            <w:r>
              <w:rPr>
                <w:rFonts w:ascii="Times New Roman" w:hAnsi="Times New Roman"/>
                <w:sz w:val="32"/>
                <w:szCs w:val="32"/>
              </w:rPr>
              <w:t>Родайкин</w:t>
            </w:r>
            <w:proofErr w:type="spellEnd"/>
            <w:r>
              <w:rPr>
                <w:rFonts w:ascii="Times New Roman" w:hAnsi="Times New Roman"/>
                <w:sz w:val="32"/>
                <w:szCs w:val="32"/>
              </w:rPr>
              <w:t xml:space="preserve">             </w:t>
            </w:r>
          </w:p>
        </w:tc>
      </w:tr>
    </w:tbl>
    <w:p w:rsidR="001F7DF1" w:rsidRDefault="001F7DF1" w:rsidP="001F7DF1">
      <w:pPr>
        <w:rPr>
          <w:rFonts w:ascii="Times New Roman" w:hAnsi="Times New Roman"/>
          <w:sz w:val="28"/>
          <w:szCs w:val="28"/>
          <w:lang w:eastAsia="en-US"/>
        </w:rPr>
      </w:pPr>
    </w:p>
    <w:p w:rsidR="00FD0445" w:rsidRDefault="00FD0445" w:rsidP="00FD0445">
      <w:pPr>
        <w:adjustRightInd w:val="0"/>
        <w:jc w:val="center"/>
        <w:rPr>
          <w:rFonts w:ascii="Times New Roman" w:hAnsi="Times New Roman" w:cs="Times New Roman"/>
          <w:sz w:val="28"/>
          <w:szCs w:val="28"/>
        </w:rPr>
      </w:pPr>
      <w:r w:rsidRPr="00FD0445">
        <w:rPr>
          <w:rFonts w:ascii="Times New Roman" w:hAnsi="Times New Roman" w:cs="Times New Roman"/>
          <w:sz w:val="28"/>
          <w:szCs w:val="28"/>
        </w:rPr>
        <w:t xml:space="preserve"> </w:t>
      </w:r>
    </w:p>
    <w:p w:rsidR="006065CF" w:rsidRDefault="006065CF" w:rsidP="005F2BD9">
      <w:pPr>
        <w:adjustRightInd w:val="0"/>
        <w:jc w:val="center"/>
        <w:outlineLvl w:val="0"/>
        <w:rPr>
          <w:rFonts w:ascii="Times New Roman" w:hAnsi="Times New Roman" w:cs="Times New Roman"/>
          <w:sz w:val="28"/>
          <w:szCs w:val="28"/>
        </w:rPr>
      </w:pPr>
    </w:p>
    <w:p w:rsidR="004B3949" w:rsidRDefault="004B3949" w:rsidP="005F2BD9">
      <w:pPr>
        <w:adjustRightInd w:val="0"/>
        <w:jc w:val="center"/>
        <w:outlineLvl w:val="0"/>
        <w:rPr>
          <w:rFonts w:ascii="Times New Roman" w:hAnsi="Times New Roman" w:cs="Times New Roman"/>
          <w:sz w:val="28"/>
          <w:szCs w:val="28"/>
        </w:rPr>
      </w:pPr>
    </w:p>
    <w:p w:rsidR="004B3949" w:rsidRDefault="004B3949" w:rsidP="005F2BD9">
      <w:pPr>
        <w:adjustRightInd w:val="0"/>
        <w:jc w:val="center"/>
        <w:outlineLvl w:val="0"/>
        <w:rPr>
          <w:rFonts w:ascii="Times New Roman" w:hAnsi="Times New Roman" w:cs="Times New Roman"/>
          <w:sz w:val="28"/>
          <w:szCs w:val="28"/>
        </w:rPr>
      </w:pPr>
    </w:p>
    <w:p w:rsidR="006065CF" w:rsidRDefault="006065CF" w:rsidP="005F2BD9">
      <w:pPr>
        <w:adjustRightInd w:val="0"/>
        <w:jc w:val="center"/>
        <w:outlineLvl w:val="0"/>
        <w:rPr>
          <w:rFonts w:ascii="Times New Roman" w:hAnsi="Times New Roman" w:cs="Times New Roman"/>
          <w:sz w:val="28"/>
          <w:szCs w:val="28"/>
        </w:rPr>
      </w:pPr>
    </w:p>
    <w:p w:rsidR="006065CF" w:rsidRDefault="006065CF" w:rsidP="005F2BD9">
      <w:pPr>
        <w:adjustRightInd w:val="0"/>
        <w:jc w:val="center"/>
        <w:outlineLvl w:val="0"/>
        <w:rPr>
          <w:rFonts w:ascii="Times New Roman" w:hAnsi="Times New Roman" w:cs="Times New Roman"/>
          <w:sz w:val="28"/>
          <w:szCs w:val="28"/>
        </w:rPr>
      </w:pPr>
    </w:p>
    <w:p w:rsidR="005F2BD9" w:rsidRPr="005F2BD9" w:rsidRDefault="005F2BD9" w:rsidP="005F2BD9">
      <w:pPr>
        <w:adjustRightInd w:val="0"/>
        <w:jc w:val="center"/>
        <w:outlineLvl w:val="0"/>
        <w:rPr>
          <w:rFonts w:ascii="Times New Roman" w:hAnsi="Times New Roman" w:cs="Times New Roman"/>
          <w:sz w:val="28"/>
          <w:szCs w:val="28"/>
        </w:rPr>
      </w:pPr>
      <w:r w:rsidRPr="005F2BD9">
        <w:rPr>
          <w:rFonts w:ascii="Times New Roman" w:hAnsi="Times New Roman" w:cs="Times New Roman"/>
          <w:sz w:val="28"/>
          <w:szCs w:val="28"/>
        </w:rPr>
        <w:t xml:space="preserve">СОВЕТ ДЕПУТАТОВ </w:t>
      </w:r>
    </w:p>
    <w:p w:rsidR="005F2BD9" w:rsidRPr="005F2BD9" w:rsidRDefault="005F2BD9" w:rsidP="005F2BD9">
      <w:pPr>
        <w:adjustRightInd w:val="0"/>
        <w:jc w:val="center"/>
        <w:rPr>
          <w:rFonts w:ascii="Times New Roman" w:hAnsi="Times New Roman" w:cs="Times New Roman"/>
          <w:sz w:val="28"/>
          <w:szCs w:val="28"/>
        </w:rPr>
      </w:pPr>
      <w:r w:rsidRPr="005F2BD9">
        <w:rPr>
          <w:rFonts w:ascii="Times New Roman" w:hAnsi="Times New Roman" w:cs="Times New Roman"/>
          <w:sz w:val="28"/>
          <w:szCs w:val="28"/>
        </w:rPr>
        <w:t>ТЕМНИКОВСКОГО МУНИЦИПАЛЬНОГО РАЙОНА</w:t>
      </w:r>
    </w:p>
    <w:p w:rsidR="005F2BD9" w:rsidRPr="005F2BD9" w:rsidRDefault="005F2BD9" w:rsidP="005F2BD9">
      <w:pPr>
        <w:adjustRightInd w:val="0"/>
        <w:jc w:val="center"/>
        <w:rPr>
          <w:rFonts w:ascii="Times New Roman" w:hAnsi="Times New Roman" w:cs="Times New Roman"/>
          <w:sz w:val="28"/>
          <w:szCs w:val="28"/>
        </w:rPr>
      </w:pPr>
      <w:r w:rsidRPr="005F2BD9">
        <w:rPr>
          <w:rFonts w:ascii="Times New Roman" w:hAnsi="Times New Roman" w:cs="Times New Roman"/>
          <w:sz w:val="28"/>
          <w:szCs w:val="28"/>
        </w:rPr>
        <w:t>РЕСПУБЛИКИ МОРДОВИЯ</w:t>
      </w:r>
    </w:p>
    <w:p w:rsidR="005F2BD9" w:rsidRPr="005F2BD9" w:rsidRDefault="005F2BD9" w:rsidP="005F2BD9">
      <w:pPr>
        <w:adjustRightInd w:val="0"/>
        <w:jc w:val="center"/>
        <w:rPr>
          <w:rFonts w:ascii="Times New Roman" w:hAnsi="Times New Roman" w:cs="Times New Roman"/>
          <w:sz w:val="28"/>
          <w:szCs w:val="28"/>
        </w:rPr>
      </w:pPr>
    </w:p>
    <w:p w:rsidR="005F2BD9" w:rsidRPr="005F2BD9" w:rsidRDefault="005F2BD9" w:rsidP="005F2BD9">
      <w:pPr>
        <w:adjustRightInd w:val="0"/>
        <w:jc w:val="center"/>
        <w:rPr>
          <w:rFonts w:ascii="Times New Roman" w:hAnsi="Times New Roman" w:cs="Times New Roman"/>
          <w:b/>
          <w:bCs/>
          <w:sz w:val="28"/>
          <w:szCs w:val="28"/>
        </w:rPr>
      </w:pPr>
      <w:r w:rsidRPr="005F2BD9">
        <w:rPr>
          <w:rFonts w:ascii="Times New Roman" w:hAnsi="Times New Roman" w:cs="Times New Roman"/>
          <w:b/>
          <w:bCs/>
          <w:sz w:val="28"/>
          <w:szCs w:val="28"/>
        </w:rPr>
        <w:t xml:space="preserve">Двадцать </w:t>
      </w:r>
      <w:r w:rsidR="004B3949">
        <w:rPr>
          <w:rFonts w:ascii="Times New Roman" w:hAnsi="Times New Roman" w:cs="Times New Roman"/>
          <w:b/>
          <w:bCs/>
          <w:sz w:val="28"/>
          <w:szCs w:val="28"/>
        </w:rPr>
        <w:t>четвертая</w:t>
      </w:r>
      <w:r w:rsidRPr="005F2BD9">
        <w:rPr>
          <w:rFonts w:ascii="Times New Roman" w:hAnsi="Times New Roman" w:cs="Times New Roman"/>
          <w:b/>
          <w:bCs/>
          <w:sz w:val="28"/>
          <w:szCs w:val="28"/>
        </w:rPr>
        <w:t xml:space="preserve"> сессия</w:t>
      </w:r>
    </w:p>
    <w:p w:rsidR="005F2BD9" w:rsidRPr="005F2BD9" w:rsidRDefault="005F2BD9" w:rsidP="005F2BD9">
      <w:pPr>
        <w:adjustRightInd w:val="0"/>
        <w:jc w:val="center"/>
        <w:rPr>
          <w:rFonts w:ascii="Times New Roman" w:hAnsi="Times New Roman" w:cs="Times New Roman"/>
          <w:sz w:val="28"/>
          <w:szCs w:val="28"/>
        </w:rPr>
      </w:pPr>
    </w:p>
    <w:p w:rsidR="005F2BD9" w:rsidRPr="005F2BD9" w:rsidRDefault="005F2BD9" w:rsidP="005F2BD9">
      <w:pPr>
        <w:adjustRightInd w:val="0"/>
        <w:jc w:val="center"/>
        <w:outlineLvl w:val="0"/>
        <w:rPr>
          <w:rFonts w:ascii="Times New Roman" w:hAnsi="Times New Roman" w:cs="Times New Roman"/>
          <w:b/>
          <w:bCs/>
          <w:sz w:val="34"/>
          <w:szCs w:val="34"/>
        </w:rPr>
      </w:pPr>
      <w:r w:rsidRPr="005F2BD9">
        <w:rPr>
          <w:rFonts w:ascii="Times New Roman" w:hAnsi="Times New Roman" w:cs="Times New Roman"/>
          <w:b/>
          <w:bCs/>
          <w:sz w:val="34"/>
          <w:szCs w:val="34"/>
        </w:rPr>
        <w:t>Р Е Ш Е Н И Е</w:t>
      </w:r>
    </w:p>
    <w:p w:rsidR="005F2BD9" w:rsidRPr="005F2BD9" w:rsidRDefault="005F2BD9" w:rsidP="005F2BD9">
      <w:pPr>
        <w:adjustRightInd w:val="0"/>
        <w:jc w:val="center"/>
        <w:rPr>
          <w:rFonts w:ascii="Times New Roman" w:hAnsi="Times New Roman" w:cs="Times New Roman"/>
          <w:b/>
          <w:bCs/>
          <w:sz w:val="28"/>
          <w:szCs w:val="28"/>
        </w:rPr>
      </w:pPr>
    </w:p>
    <w:p w:rsidR="005F2BD9" w:rsidRPr="005F2BD9" w:rsidRDefault="00053932" w:rsidP="005F2BD9">
      <w:pPr>
        <w:adjustRightInd w:val="0"/>
        <w:rPr>
          <w:rFonts w:ascii="Times New Roman" w:hAnsi="Times New Roman" w:cs="Times New Roman"/>
          <w:sz w:val="28"/>
          <w:szCs w:val="28"/>
        </w:rPr>
      </w:pPr>
      <w:r>
        <w:rPr>
          <w:rFonts w:ascii="Times New Roman" w:hAnsi="Times New Roman" w:cs="Times New Roman"/>
          <w:sz w:val="28"/>
          <w:szCs w:val="28"/>
        </w:rPr>
        <w:t xml:space="preserve">  « 27</w:t>
      </w:r>
      <w:r w:rsidR="005F2BD9" w:rsidRPr="005F2BD9">
        <w:rPr>
          <w:rFonts w:ascii="Times New Roman" w:hAnsi="Times New Roman" w:cs="Times New Roman"/>
          <w:sz w:val="28"/>
          <w:szCs w:val="28"/>
        </w:rPr>
        <w:t xml:space="preserve"> » февраля 2024 года                                                                                      № 1</w:t>
      </w:r>
      <w:r w:rsidR="006065CF">
        <w:rPr>
          <w:rFonts w:ascii="Times New Roman" w:hAnsi="Times New Roman" w:cs="Times New Roman"/>
          <w:sz w:val="28"/>
          <w:szCs w:val="28"/>
        </w:rPr>
        <w:t>25</w:t>
      </w:r>
    </w:p>
    <w:p w:rsidR="005F2BD9" w:rsidRPr="005F2BD9" w:rsidRDefault="005F2BD9" w:rsidP="005F2BD9">
      <w:pPr>
        <w:adjustRightInd w:val="0"/>
        <w:rPr>
          <w:rFonts w:ascii="Times New Roman" w:hAnsi="Times New Roman" w:cs="Times New Roman"/>
          <w:sz w:val="16"/>
          <w:szCs w:val="16"/>
        </w:rPr>
      </w:pPr>
    </w:p>
    <w:p w:rsidR="005F2BD9" w:rsidRPr="005F2BD9" w:rsidRDefault="005F2BD9" w:rsidP="005F2BD9">
      <w:pPr>
        <w:adjustRightInd w:val="0"/>
        <w:jc w:val="center"/>
        <w:rPr>
          <w:rFonts w:ascii="Times New Roman" w:hAnsi="Times New Roman" w:cs="Times New Roman"/>
          <w:sz w:val="28"/>
          <w:szCs w:val="28"/>
        </w:rPr>
      </w:pPr>
      <w:proofErr w:type="spellStart"/>
      <w:r w:rsidRPr="005F2BD9">
        <w:rPr>
          <w:rFonts w:ascii="Times New Roman" w:hAnsi="Times New Roman" w:cs="Times New Roman"/>
          <w:sz w:val="28"/>
          <w:szCs w:val="28"/>
        </w:rPr>
        <w:t>г.Темников</w:t>
      </w:r>
      <w:proofErr w:type="spellEnd"/>
    </w:p>
    <w:p w:rsidR="006065CF" w:rsidRDefault="006065CF" w:rsidP="006065CF">
      <w:pPr>
        <w:pStyle w:val="1"/>
        <w:ind w:left="1384" w:firstLine="0"/>
        <w:rPr>
          <w:sz w:val="32"/>
          <w:szCs w:val="32"/>
        </w:rPr>
      </w:pPr>
      <w:r w:rsidRPr="00A611A8">
        <w:rPr>
          <w:sz w:val="32"/>
          <w:szCs w:val="32"/>
        </w:rPr>
        <w:t xml:space="preserve">«Об </w:t>
      </w:r>
      <w:r>
        <w:rPr>
          <w:sz w:val="32"/>
          <w:szCs w:val="32"/>
        </w:rPr>
        <w:t xml:space="preserve"> отказе в выделении денежных сре</w:t>
      </w:r>
      <w:proofErr w:type="gramStart"/>
      <w:r>
        <w:rPr>
          <w:sz w:val="32"/>
          <w:szCs w:val="32"/>
        </w:rPr>
        <w:t>дств дл</w:t>
      </w:r>
      <w:proofErr w:type="gramEnd"/>
      <w:r>
        <w:rPr>
          <w:sz w:val="32"/>
          <w:szCs w:val="32"/>
        </w:rPr>
        <w:t xml:space="preserve">я создания муниципальной автоматизированной системы централизованного оповещения населения об опасностях, возникающих при военных конфликтах, вследствие этих конфликтов, а также чрезвычайных ситуациях природного и техногенного характера на территории Темниковского муниципального района Республики Мордовия </w:t>
      </w:r>
      <w:r w:rsidRPr="00A611A8">
        <w:rPr>
          <w:sz w:val="32"/>
          <w:szCs w:val="32"/>
        </w:rPr>
        <w:t>».</w:t>
      </w:r>
    </w:p>
    <w:p w:rsidR="006065CF" w:rsidRDefault="006065CF" w:rsidP="006065CF"/>
    <w:p w:rsidR="006065CF" w:rsidRPr="00A611A8" w:rsidRDefault="006065CF" w:rsidP="006065CF">
      <w:pPr>
        <w:jc w:val="both"/>
      </w:pPr>
    </w:p>
    <w:p w:rsidR="006065CF" w:rsidRPr="00A611A8" w:rsidRDefault="006065CF" w:rsidP="006065CF">
      <w:pPr>
        <w:ind w:firstLine="708"/>
        <w:jc w:val="both"/>
        <w:rPr>
          <w:rFonts w:ascii="Times New Roman" w:hAnsi="Times New Roman"/>
          <w:sz w:val="32"/>
          <w:szCs w:val="32"/>
        </w:rPr>
      </w:pPr>
      <w:proofErr w:type="gramStart"/>
      <w:r>
        <w:rPr>
          <w:rFonts w:ascii="Times New Roman" w:hAnsi="Times New Roman"/>
          <w:sz w:val="32"/>
          <w:szCs w:val="32"/>
        </w:rPr>
        <w:t>Рассмотрев обращение Главы Темниковского муниципального района о выделении денежных средств для исполнения судебного решения  и создания муниципальной автоматизированной системы централизованного оповещения населения, в</w:t>
      </w:r>
      <w:r w:rsidRPr="00A611A8">
        <w:rPr>
          <w:rFonts w:ascii="Times New Roman" w:hAnsi="Times New Roman"/>
          <w:sz w:val="32"/>
          <w:szCs w:val="32"/>
        </w:rPr>
        <w:t xml:space="preserve"> соответствии с </w:t>
      </w:r>
      <w:hyperlink r:id="rId9" w:history="1"/>
      <w:r>
        <w:rPr>
          <w:rFonts w:ascii="Times New Roman" w:hAnsi="Times New Roman"/>
          <w:sz w:val="32"/>
          <w:szCs w:val="32"/>
        </w:rPr>
        <w:t xml:space="preserve"> Федеральным законом </w:t>
      </w:r>
      <w:r w:rsidRPr="00A611A8">
        <w:rPr>
          <w:rFonts w:ascii="Times New Roman" w:hAnsi="Times New Roman"/>
          <w:sz w:val="32"/>
          <w:szCs w:val="32"/>
        </w:rPr>
        <w:t xml:space="preserve"> от 6 октября 2003 года </w:t>
      </w:r>
      <w:r>
        <w:rPr>
          <w:rFonts w:ascii="Times New Roman" w:hAnsi="Times New Roman"/>
          <w:sz w:val="32"/>
          <w:szCs w:val="32"/>
        </w:rPr>
        <w:t xml:space="preserve"> </w:t>
      </w:r>
      <w:r w:rsidRPr="00A611A8">
        <w:rPr>
          <w:rFonts w:ascii="Times New Roman" w:hAnsi="Times New Roman"/>
          <w:sz w:val="32"/>
          <w:szCs w:val="32"/>
        </w:rPr>
        <w:t>N 131-ФЗ "Об общих принципах организации местного самоуправления в Росси</w:t>
      </w:r>
      <w:r>
        <w:rPr>
          <w:rFonts w:ascii="Times New Roman" w:hAnsi="Times New Roman"/>
          <w:sz w:val="32"/>
          <w:szCs w:val="32"/>
        </w:rPr>
        <w:t>йской Федерации",</w:t>
      </w:r>
      <w:r w:rsidRPr="00A611A8">
        <w:rPr>
          <w:rFonts w:ascii="Times New Roman" w:hAnsi="Times New Roman"/>
          <w:sz w:val="32"/>
          <w:szCs w:val="32"/>
        </w:rPr>
        <w:t xml:space="preserve"> </w:t>
      </w:r>
      <w:r>
        <w:rPr>
          <w:rFonts w:ascii="Times New Roman" w:hAnsi="Times New Roman"/>
          <w:sz w:val="32"/>
          <w:szCs w:val="32"/>
        </w:rPr>
        <w:t xml:space="preserve">руководствуясь Уставом  Темниковского </w:t>
      </w:r>
      <w:r w:rsidRPr="00A611A8">
        <w:rPr>
          <w:rFonts w:ascii="Times New Roman" w:hAnsi="Times New Roman"/>
          <w:sz w:val="32"/>
          <w:szCs w:val="32"/>
        </w:rPr>
        <w:t xml:space="preserve"> муниципального района Респуб</w:t>
      </w:r>
      <w:r>
        <w:rPr>
          <w:rFonts w:ascii="Times New Roman" w:hAnsi="Times New Roman"/>
          <w:sz w:val="32"/>
          <w:szCs w:val="32"/>
        </w:rPr>
        <w:t xml:space="preserve">лики Мордовия, Совет депутатов Темниковского </w:t>
      </w:r>
      <w:r w:rsidRPr="00A611A8">
        <w:rPr>
          <w:rFonts w:ascii="Times New Roman" w:hAnsi="Times New Roman"/>
          <w:sz w:val="32"/>
          <w:szCs w:val="32"/>
        </w:rPr>
        <w:t xml:space="preserve"> муниципального района решил:</w:t>
      </w:r>
      <w:proofErr w:type="gramEnd"/>
    </w:p>
    <w:p w:rsidR="006065CF" w:rsidRDefault="006065CF" w:rsidP="006065CF">
      <w:pPr>
        <w:ind w:firstLine="708"/>
        <w:jc w:val="both"/>
        <w:rPr>
          <w:rFonts w:ascii="Times New Roman" w:hAnsi="Times New Roman"/>
          <w:sz w:val="32"/>
          <w:szCs w:val="32"/>
        </w:rPr>
      </w:pPr>
      <w:r w:rsidRPr="00A611A8">
        <w:rPr>
          <w:rFonts w:ascii="Times New Roman" w:hAnsi="Times New Roman"/>
          <w:sz w:val="32"/>
          <w:szCs w:val="32"/>
        </w:rPr>
        <w:t xml:space="preserve">1. </w:t>
      </w:r>
      <w:r>
        <w:rPr>
          <w:rFonts w:ascii="Times New Roman" w:hAnsi="Times New Roman"/>
          <w:sz w:val="32"/>
          <w:szCs w:val="32"/>
        </w:rPr>
        <w:t xml:space="preserve"> В связи с отсутствием лимитов в бюджете муниципального образования Темниковского муниципального района на 2024 год отказать Главе Темниковского муниципального района Республики Мордовия в выделении денежных сре</w:t>
      </w:r>
      <w:proofErr w:type="gramStart"/>
      <w:r>
        <w:rPr>
          <w:rFonts w:ascii="Times New Roman" w:hAnsi="Times New Roman"/>
          <w:sz w:val="32"/>
          <w:szCs w:val="32"/>
        </w:rPr>
        <w:t>дств в р</w:t>
      </w:r>
      <w:proofErr w:type="gramEnd"/>
      <w:r>
        <w:rPr>
          <w:rFonts w:ascii="Times New Roman" w:hAnsi="Times New Roman"/>
          <w:sz w:val="32"/>
          <w:szCs w:val="32"/>
        </w:rPr>
        <w:t>азмере 10 000 000  рублей на проведение работ по созданию муниципальной автоматизированной системы централизованного оповещения населения согласно решению Темниковского районного суда.</w:t>
      </w:r>
    </w:p>
    <w:p w:rsidR="006065CF" w:rsidRDefault="006065CF" w:rsidP="006065CF">
      <w:pPr>
        <w:ind w:firstLine="708"/>
        <w:jc w:val="both"/>
        <w:rPr>
          <w:rFonts w:ascii="Times New Roman" w:hAnsi="Times New Roman"/>
          <w:sz w:val="32"/>
          <w:szCs w:val="32"/>
        </w:rPr>
      </w:pPr>
      <w:r>
        <w:rPr>
          <w:rFonts w:ascii="Times New Roman" w:hAnsi="Times New Roman"/>
          <w:sz w:val="32"/>
          <w:szCs w:val="32"/>
        </w:rPr>
        <w:t>2. Ходатайствовать перед Министерством финансов Республики Мордовия об увеличении дотации бюджету муниципального района на поддержку мер по обеспечению сбалансированности бюджетов на 2024 год в сумме 10 000 000 рублей на проведении работ по созданию муниципальной автоматизированной системы централизованного оповещения населения.</w:t>
      </w:r>
    </w:p>
    <w:p w:rsidR="006065CF" w:rsidRPr="005325F3" w:rsidRDefault="006065CF" w:rsidP="006065CF">
      <w:pPr>
        <w:ind w:firstLine="708"/>
        <w:jc w:val="both"/>
        <w:rPr>
          <w:rFonts w:ascii="Times New Roman" w:hAnsi="Times New Roman"/>
          <w:sz w:val="32"/>
          <w:szCs w:val="32"/>
        </w:rPr>
      </w:pPr>
      <w:r>
        <w:rPr>
          <w:rFonts w:ascii="Times New Roman" w:hAnsi="Times New Roman"/>
          <w:sz w:val="32"/>
          <w:szCs w:val="32"/>
        </w:rPr>
        <w:t>3. Настоящее решение опубликовать в информационном бюллетени «Темниковский Вестник» муниципального образования Темниковского муниципального района.</w:t>
      </w:r>
    </w:p>
    <w:p w:rsidR="006065CF" w:rsidRDefault="006065CF" w:rsidP="006065CF">
      <w:pPr>
        <w:contextualSpacing/>
        <w:rPr>
          <w:rFonts w:ascii="Times New Roman" w:hAnsi="Times New Roman"/>
          <w:sz w:val="28"/>
          <w:szCs w:val="28"/>
        </w:rPr>
      </w:pPr>
    </w:p>
    <w:p w:rsidR="006065CF" w:rsidRDefault="006065CF" w:rsidP="006065CF">
      <w:pPr>
        <w:contextualSpacing/>
        <w:rPr>
          <w:rFonts w:ascii="Times New Roman" w:hAnsi="Times New Roman"/>
          <w:sz w:val="28"/>
          <w:szCs w:val="28"/>
        </w:rPr>
      </w:pPr>
    </w:p>
    <w:p w:rsidR="004B3949" w:rsidRDefault="004B3949" w:rsidP="006065CF">
      <w:pPr>
        <w:contextualSpacing/>
        <w:rPr>
          <w:rFonts w:ascii="Times New Roman" w:hAnsi="Times New Roman"/>
          <w:sz w:val="32"/>
          <w:szCs w:val="32"/>
        </w:rPr>
      </w:pPr>
    </w:p>
    <w:p w:rsidR="006065CF" w:rsidRPr="00A611A8" w:rsidRDefault="006065CF" w:rsidP="006065CF">
      <w:pPr>
        <w:contextualSpacing/>
        <w:rPr>
          <w:rFonts w:ascii="Times New Roman" w:hAnsi="Times New Roman"/>
          <w:sz w:val="32"/>
          <w:szCs w:val="32"/>
        </w:rPr>
      </w:pPr>
      <w:r w:rsidRPr="00A611A8">
        <w:rPr>
          <w:rFonts w:ascii="Times New Roman" w:hAnsi="Times New Roman"/>
          <w:sz w:val="32"/>
          <w:szCs w:val="32"/>
        </w:rPr>
        <w:lastRenderedPageBreak/>
        <w:t xml:space="preserve">Председатель  </w:t>
      </w:r>
    </w:p>
    <w:p w:rsidR="006065CF" w:rsidRPr="00A611A8" w:rsidRDefault="006065CF" w:rsidP="006065CF">
      <w:pPr>
        <w:contextualSpacing/>
        <w:rPr>
          <w:rFonts w:ascii="Times New Roman" w:hAnsi="Times New Roman"/>
          <w:sz w:val="32"/>
          <w:szCs w:val="32"/>
        </w:rPr>
      </w:pPr>
      <w:r w:rsidRPr="00A611A8">
        <w:rPr>
          <w:rFonts w:ascii="Times New Roman" w:hAnsi="Times New Roman"/>
          <w:sz w:val="32"/>
          <w:szCs w:val="32"/>
        </w:rPr>
        <w:t xml:space="preserve">Совета депутатов </w:t>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t>А.М. Лебедева</w:t>
      </w:r>
    </w:p>
    <w:tbl>
      <w:tblPr>
        <w:tblW w:w="4966" w:type="pct"/>
        <w:tblCellMar>
          <w:top w:w="15" w:type="dxa"/>
          <w:left w:w="15" w:type="dxa"/>
          <w:bottom w:w="15" w:type="dxa"/>
          <w:right w:w="15" w:type="dxa"/>
        </w:tblCellMar>
        <w:tblLook w:val="04A0" w:firstRow="1" w:lastRow="0" w:firstColumn="1" w:lastColumn="0" w:noHBand="0" w:noVBand="1"/>
      </w:tblPr>
      <w:tblGrid>
        <w:gridCol w:w="6823"/>
        <w:gridCol w:w="3342"/>
      </w:tblGrid>
      <w:tr w:rsidR="006065CF" w:rsidRPr="00A611A8" w:rsidTr="001378D9">
        <w:tc>
          <w:tcPr>
            <w:tcW w:w="3356" w:type="pct"/>
            <w:vAlign w:val="bottom"/>
            <w:hideMark/>
          </w:tcPr>
          <w:p w:rsidR="006065CF" w:rsidRPr="00A611A8" w:rsidRDefault="006065CF" w:rsidP="001378D9">
            <w:pPr>
              <w:jc w:val="both"/>
              <w:rPr>
                <w:rFonts w:ascii="Times New Roman" w:hAnsi="Times New Roman"/>
                <w:sz w:val="32"/>
                <w:szCs w:val="32"/>
              </w:rPr>
            </w:pPr>
          </w:p>
          <w:p w:rsidR="006065CF" w:rsidRPr="00A611A8" w:rsidRDefault="006065CF" w:rsidP="001378D9">
            <w:pPr>
              <w:jc w:val="both"/>
              <w:rPr>
                <w:rFonts w:ascii="Times New Roman" w:hAnsi="Times New Roman"/>
                <w:sz w:val="32"/>
                <w:szCs w:val="32"/>
              </w:rPr>
            </w:pPr>
            <w:r w:rsidRPr="00A611A8">
              <w:rPr>
                <w:rFonts w:ascii="Times New Roman" w:hAnsi="Times New Roman"/>
                <w:sz w:val="32"/>
                <w:szCs w:val="32"/>
              </w:rPr>
              <w:t>Глава Темниковского</w:t>
            </w:r>
          </w:p>
          <w:p w:rsidR="006065CF" w:rsidRPr="00A611A8" w:rsidRDefault="006065CF" w:rsidP="001378D9">
            <w:pPr>
              <w:jc w:val="both"/>
              <w:rPr>
                <w:rFonts w:ascii="Times New Roman" w:hAnsi="Times New Roman"/>
                <w:sz w:val="32"/>
                <w:szCs w:val="32"/>
              </w:rPr>
            </w:pPr>
            <w:r w:rsidRPr="00A611A8">
              <w:rPr>
                <w:rFonts w:ascii="Times New Roman" w:hAnsi="Times New Roman"/>
                <w:sz w:val="32"/>
                <w:szCs w:val="32"/>
              </w:rPr>
              <w:t xml:space="preserve">муниципального района </w:t>
            </w:r>
          </w:p>
        </w:tc>
        <w:tc>
          <w:tcPr>
            <w:tcW w:w="1644" w:type="pct"/>
            <w:vAlign w:val="bottom"/>
            <w:hideMark/>
          </w:tcPr>
          <w:p w:rsidR="006065CF" w:rsidRPr="00A611A8" w:rsidRDefault="006065CF" w:rsidP="001378D9">
            <w:pPr>
              <w:ind w:firstLine="709"/>
              <w:jc w:val="both"/>
              <w:rPr>
                <w:rFonts w:ascii="Times New Roman" w:hAnsi="Times New Roman"/>
                <w:sz w:val="32"/>
                <w:szCs w:val="32"/>
              </w:rPr>
            </w:pPr>
            <w:r w:rsidRPr="00A611A8">
              <w:rPr>
                <w:rFonts w:ascii="Times New Roman" w:hAnsi="Times New Roman"/>
                <w:sz w:val="32"/>
                <w:szCs w:val="32"/>
              </w:rPr>
              <w:t xml:space="preserve">    </w:t>
            </w:r>
            <w:r>
              <w:rPr>
                <w:rFonts w:ascii="Times New Roman" w:hAnsi="Times New Roman"/>
                <w:sz w:val="32"/>
                <w:szCs w:val="32"/>
              </w:rPr>
              <w:t xml:space="preserve">О.Н. </w:t>
            </w:r>
            <w:proofErr w:type="spellStart"/>
            <w:r>
              <w:rPr>
                <w:rFonts w:ascii="Times New Roman" w:hAnsi="Times New Roman"/>
                <w:sz w:val="32"/>
                <w:szCs w:val="32"/>
              </w:rPr>
              <w:t>Родайкин</w:t>
            </w:r>
            <w:proofErr w:type="spellEnd"/>
            <w:r w:rsidRPr="00A611A8">
              <w:rPr>
                <w:rFonts w:ascii="Times New Roman" w:hAnsi="Times New Roman"/>
                <w:sz w:val="32"/>
                <w:szCs w:val="32"/>
              </w:rPr>
              <w:t xml:space="preserve">       </w:t>
            </w:r>
            <w:r>
              <w:rPr>
                <w:rFonts w:ascii="Times New Roman" w:hAnsi="Times New Roman"/>
                <w:sz w:val="32"/>
                <w:szCs w:val="32"/>
              </w:rPr>
              <w:t xml:space="preserve">      </w:t>
            </w:r>
          </w:p>
        </w:tc>
      </w:tr>
    </w:tbl>
    <w:p w:rsidR="00C1528B" w:rsidRDefault="005F2BD9" w:rsidP="005F2BD9">
      <w:pPr>
        <w:adjustRightInd w:val="0"/>
        <w:jc w:val="center"/>
        <w:rPr>
          <w:rFonts w:ascii="Times New Roman" w:hAnsi="Times New Roman" w:cs="Times New Roman"/>
          <w:sz w:val="28"/>
          <w:szCs w:val="28"/>
        </w:rPr>
      </w:pPr>
      <w:r w:rsidRPr="005F2BD9">
        <w:rPr>
          <w:rFonts w:ascii="Times New Roman" w:hAnsi="Times New Roman" w:cs="Times New Roman"/>
          <w:sz w:val="28"/>
          <w:szCs w:val="28"/>
        </w:rPr>
        <w:t xml:space="preserve"> </w:t>
      </w:r>
    </w:p>
    <w:p w:rsidR="00C1528B" w:rsidRDefault="00C1528B" w:rsidP="005F2BD9">
      <w:pPr>
        <w:adjustRightInd w:val="0"/>
        <w:jc w:val="center"/>
        <w:rPr>
          <w:rFonts w:ascii="Times New Roman" w:hAnsi="Times New Roman" w:cs="Times New Roman"/>
          <w:sz w:val="28"/>
          <w:szCs w:val="28"/>
        </w:rPr>
      </w:pPr>
    </w:p>
    <w:p w:rsidR="004B3949" w:rsidRDefault="004B3949" w:rsidP="005F2BD9">
      <w:pPr>
        <w:adjustRightInd w:val="0"/>
        <w:jc w:val="center"/>
        <w:rPr>
          <w:rFonts w:ascii="Times New Roman" w:hAnsi="Times New Roman" w:cs="Times New Roman"/>
          <w:sz w:val="28"/>
          <w:szCs w:val="28"/>
        </w:rPr>
      </w:pPr>
    </w:p>
    <w:p w:rsidR="004B3949" w:rsidRDefault="004B3949" w:rsidP="005F2BD9">
      <w:pPr>
        <w:adjustRightInd w:val="0"/>
        <w:jc w:val="center"/>
        <w:rPr>
          <w:rFonts w:ascii="Times New Roman" w:hAnsi="Times New Roman" w:cs="Times New Roman"/>
          <w:sz w:val="28"/>
          <w:szCs w:val="28"/>
        </w:rPr>
      </w:pPr>
    </w:p>
    <w:p w:rsidR="00C1528B" w:rsidRPr="005F2BD9" w:rsidRDefault="00C1528B" w:rsidP="005F2BD9">
      <w:pPr>
        <w:adjustRightInd w:val="0"/>
        <w:jc w:val="center"/>
        <w:rPr>
          <w:rFonts w:ascii="Times New Roman" w:hAnsi="Times New Roman" w:cs="Times New Roman"/>
          <w:sz w:val="28"/>
          <w:szCs w:val="28"/>
        </w:rPr>
      </w:pPr>
    </w:p>
    <w:p w:rsidR="00C1528B" w:rsidRPr="00C1528B" w:rsidRDefault="00C1528B" w:rsidP="00C1528B">
      <w:pPr>
        <w:adjustRightInd w:val="0"/>
        <w:jc w:val="center"/>
        <w:outlineLvl w:val="0"/>
        <w:rPr>
          <w:rFonts w:ascii="Times New Roman" w:hAnsi="Times New Roman" w:cs="Times New Roman"/>
          <w:sz w:val="28"/>
          <w:szCs w:val="28"/>
        </w:rPr>
      </w:pPr>
      <w:r w:rsidRPr="00C1528B">
        <w:rPr>
          <w:rFonts w:ascii="Times New Roman" w:hAnsi="Times New Roman" w:cs="Times New Roman"/>
          <w:sz w:val="28"/>
          <w:szCs w:val="28"/>
        </w:rPr>
        <w:t xml:space="preserve">СОВЕТ ДЕПУТАТОВ </w:t>
      </w:r>
    </w:p>
    <w:p w:rsidR="00C1528B" w:rsidRPr="00C1528B" w:rsidRDefault="00C1528B" w:rsidP="00C1528B">
      <w:pPr>
        <w:adjustRightInd w:val="0"/>
        <w:jc w:val="center"/>
        <w:rPr>
          <w:rFonts w:ascii="Times New Roman" w:hAnsi="Times New Roman" w:cs="Times New Roman"/>
          <w:sz w:val="28"/>
          <w:szCs w:val="28"/>
        </w:rPr>
      </w:pPr>
      <w:r w:rsidRPr="00C1528B">
        <w:rPr>
          <w:rFonts w:ascii="Times New Roman" w:hAnsi="Times New Roman" w:cs="Times New Roman"/>
          <w:sz w:val="28"/>
          <w:szCs w:val="28"/>
        </w:rPr>
        <w:t>ТЕМНИКОВСКОГО МУНИЦИПАЛЬНОГО РАЙОНА</w:t>
      </w:r>
    </w:p>
    <w:p w:rsidR="00C1528B" w:rsidRPr="00C1528B" w:rsidRDefault="00C1528B" w:rsidP="00C1528B">
      <w:pPr>
        <w:adjustRightInd w:val="0"/>
        <w:jc w:val="center"/>
        <w:rPr>
          <w:rFonts w:ascii="Times New Roman" w:hAnsi="Times New Roman" w:cs="Times New Roman"/>
          <w:sz w:val="28"/>
          <w:szCs w:val="28"/>
        </w:rPr>
      </w:pPr>
      <w:r w:rsidRPr="00C1528B">
        <w:rPr>
          <w:rFonts w:ascii="Times New Roman" w:hAnsi="Times New Roman" w:cs="Times New Roman"/>
          <w:sz w:val="28"/>
          <w:szCs w:val="28"/>
        </w:rPr>
        <w:t>РЕСПУБЛИКИ МОРДОВИЯ</w:t>
      </w:r>
    </w:p>
    <w:p w:rsidR="00C1528B" w:rsidRPr="00C1528B" w:rsidRDefault="00C1528B" w:rsidP="00C1528B">
      <w:pPr>
        <w:adjustRightInd w:val="0"/>
        <w:jc w:val="center"/>
        <w:rPr>
          <w:rFonts w:ascii="Times New Roman" w:hAnsi="Times New Roman" w:cs="Times New Roman"/>
          <w:sz w:val="28"/>
          <w:szCs w:val="28"/>
        </w:rPr>
      </w:pPr>
    </w:p>
    <w:p w:rsidR="00C1528B" w:rsidRPr="00C1528B" w:rsidRDefault="00C1528B" w:rsidP="00C1528B">
      <w:pPr>
        <w:adjustRightInd w:val="0"/>
        <w:jc w:val="center"/>
        <w:rPr>
          <w:rFonts w:ascii="Times New Roman" w:hAnsi="Times New Roman" w:cs="Times New Roman"/>
          <w:b/>
          <w:bCs/>
          <w:sz w:val="28"/>
          <w:szCs w:val="28"/>
        </w:rPr>
      </w:pPr>
      <w:r w:rsidRPr="00C1528B">
        <w:rPr>
          <w:rFonts w:ascii="Times New Roman" w:hAnsi="Times New Roman" w:cs="Times New Roman"/>
          <w:b/>
          <w:bCs/>
          <w:sz w:val="28"/>
          <w:szCs w:val="28"/>
        </w:rPr>
        <w:t xml:space="preserve">Двадцать </w:t>
      </w:r>
      <w:r w:rsidR="004B3949">
        <w:rPr>
          <w:rFonts w:ascii="Times New Roman" w:hAnsi="Times New Roman" w:cs="Times New Roman"/>
          <w:b/>
          <w:bCs/>
          <w:sz w:val="28"/>
          <w:szCs w:val="28"/>
        </w:rPr>
        <w:t>четвертая</w:t>
      </w:r>
      <w:r w:rsidRPr="00C1528B">
        <w:rPr>
          <w:rFonts w:ascii="Times New Roman" w:hAnsi="Times New Roman" w:cs="Times New Roman"/>
          <w:b/>
          <w:bCs/>
          <w:sz w:val="28"/>
          <w:szCs w:val="28"/>
        </w:rPr>
        <w:t xml:space="preserve"> сессия</w:t>
      </w:r>
    </w:p>
    <w:p w:rsidR="00C1528B" w:rsidRPr="00C1528B" w:rsidRDefault="00C1528B" w:rsidP="00C1528B">
      <w:pPr>
        <w:adjustRightInd w:val="0"/>
        <w:jc w:val="center"/>
        <w:rPr>
          <w:rFonts w:ascii="Times New Roman" w:hAnsi="Times New Roman" w:cs="Times New Roman"/>
          <w:sz w:val="28"/>
          <w:szCs w:val="28"/>
        </w:rPr>
      </w:pPr>
    </w:p>
    <w:p w:rsidR="00C1528B" w:rsidRPr="00C1528B" w:rsidRDefault="00C1528B" w:rsidP="00C1528B">
      <w:pPr>
        <w:adjustRightInd w:val="0"/>
        <w:jc w:val="center"/>
        <w:outlineLvl w:val="0"/>
        <w:rPr>
          <w:rFonts w:ascii="Times New Roman" w:hAnsi="Times New Roman" w:cs="Times New Roman"/>
          <w:b/>
          <w:bCs/>
          <w:sz w:val="34"/>
          <w:szCs w:val="34"/>
        </w:rPr>
      </w:pPr>
      <w:r w:rsidRPr="00C1528B">
        <w:rPr>
          <w:rFonts w:ascii="Times New Roman" w:hAnsi="Times New Roman" w:cs="Times New Roman"/>
          <w:b/>
          <w:bCs/>
          <w:sz w:val="34"/>
          <w:szCs w:val="34"/>
        </w:rPr>
        <w:t>Р Е Ш Е Н И Е</w:t>
      </w:r>
    </w:p>
    <w:p w:rsidR="00C1528B" w:rsidRPr="00C1528B" w:rsidRDefault="00C1528B" w:rsidP="00C1528B">
      <w:pPr>
        <w:adjustRightInd w:val="0"/>
        <w:jc w:val="center"/>
        <w:rPr>
          <w:rFonts w:ascii="Times New Roman" w:hAnsi="Times New Roman" w:cs="Times New Roman"/>
          <w:b/>
          <w:bCs/>
          <w:sz w:val="28"/>
          <w:szCs w:val="28"/>
        </w:rPr>
      </w:pPr>
    </w:p>
    <w:p w:rsidR="00C1528B" w:rsidRPr="00C1528B" w:rsidRDefault="00C1528B" w:rsidP="00C1528B">
      <w:pPr>
        <w:adjustRightInd w:val="0"/>
        <w:rPr>
          <w:rFonts w:ascii="Times New Roman" w:hAnsi="Times New Roman" w:cs="Times New Roman"/>
          <w:sz w:val="28"/>
          <w:szCs w:val="28"/>
        </w:rPr>
      </w:pPr>
      <w:r w:rsidRPr="00C1528B">
        <w:rPr>
          <w:rFonts w:ascii="Times New Roman" w:hAnsi="Times New Roman" w:cs="Times New Roman"/>
          <w:sz w:val="28"/>
          <w:szCs w:val="28"/>
        </w:rPr>
        <w:t xml:space="preserve">  « </w:t>
      </w:r>
      <w:r w:rsidR="00053932">
        <w:rPr>
          <w:rFonts w:ascii="Times New Roman" w:hAnsi="Times New Roman" w:cs="Times New Roman"/>
          <w:sz w:val="28"/>
          <w:szCs w:val="28"/>
        </w:rPr>
        <w:t>27</w:t>
      </w:r>
      <w:r w:rsidRPr="00C1528B">
        <w:rPr>
          <w:rFonts w:ascii="Times New Roman" w:hAnsi="Times New Roman" w:cs="Times New Roman"/>
          <w:sz w:val="28"/>
          <w:szCs w:val="28"/>
        </w:rPr>
        <w:t xml:space="preserve"> » февраля 2024 года                                                                                   № 1</w:t>
      </w:r>
      <w:r w:rsidR="004B3949">
        <w:rPr>
          <w:rFonts w:ascii="Times New Roman" w:hAnsi="Times New Roman" w:cs="Times New Roman"/>
          <w:sz w:val="28"/>
          <w:szCs w:val="28"/>
        </w:rPr>
        <w:t>26</w:t>
      </w:r>
    </w:p>
    <w:p w:rsidR="00C1528B" w:rsidRPr="00C1528B" w:rsidRDefault="00C1528B" w:rsidP="00C1528B">
      <w:pPr>
        <w:adjustRightInd w:val="0"/>
        <w:rPr>
          <w:rFonts w:ascii="Times New Roman" w:hAnsi="Times New Roman" w:cs="Times New Roman"/>
          <w:sz w:val="16"/>
          <w:szCs w:val="16"/>
        </w:rPr>
      </w:pPr>
    </w:p>
    <w:p w:rsidR="00C1528B" w:rsidRPr="00C1528B" w:rsidRDefault="00C1528B" w:rsidP="00C1528B">
      <w:pPr>
        <w:adjustRightInd w:val="0"/>
        <w:jc w:val="center"/>
        <w:rPr>
          <w:rFonts w:ascii="Times New Roman" w:hAnsi="Times New Roman" w:cs="Times New Roman"/>
          <w:sz w:val="28"/>
          <w:szCs w:val="28"/>
        </w:rPr>
      </w:pPr>
      <w:proofErr w:type="spellStart"/>
      <w:r w:rsidRPr="00C1528B">
        <w:rPr>
          <w:rFonts w:ascii="Times New Roman" w:hAnsi="Times New Roman" w:cs="Times New Roman"/>
          <w:sz w:val="28"/>
          <w:szCs w:val="28"/>
        </w:rPr>
        <w:t>г.Темников</w:t>
      </w:r>
      <w:proofErr w:type="spellEnd"/>
    </w:p>
    <w:p w:rsidR="00C1528B" w:rsidRPr="00C1528B" w:rsidRDefault="00C1528B" w:rsidP="00C1528B">
      <w:pPr>
        <w:adjustRightInd w:val="0"/>
        <w:jc w:val="center"/>
        <w:rPr>
          <w:rFonts w:ascii="Times New Roman" w:hAnsi="Times New Roman" w:cs="Times New Roman"/>
          <w:sz w:val="28"/>
          <w:szCs w:val="28"/>
        </w:rPr>
      </w:pPr>
    </w:p>
    <w:p w:rsidR="00BC7227" w:rsidRPr="00A611A8" w:rsidRDefault="00BC7227" w:rsidP="00BC7227">
      <w:pPr>
        <w:pStyle w:val="1"/>
        <w:rPr>
          <w:sz w:val="32"/>
          <w:szCs w:val="32"/>
        </w:rPr>
      </w:pPr>
    </w:p>
    <w:p w:rsidR="00BC7227" w:rsidRDefault="00BC7227" w:rsidP="007D6D86">
      <w:pPr>
        <w:pStyle w:val="1"/>
        <w:ind w:left="1384" w:firstLine="0"/>
        <w:jc w:val="center"/>
        <w:rPr>
          <w:sz w:val="32"/>
          <w:szCs w:val="32"/>
        </w:rPr>
      </w:pPr>
      <w:r w:rsidRPr="00A611A8">
        <w:rPr>
          <w:sz w:val="32"/>
          <w:szCs w:val="32"/>
        </w:rPr>
        <w:t xml:space="preserve">«Об утверждении </w:t>
      </w:r>
      <w:r>
        <w:rPr>
          <w:sz w:val="32"/>
          <w:szCs w:val="32"/>
        </w:rPr>
        <w:t xml:space="preserve"> Положения об административной комиссии Темниковского муниципального района Республики Мордовия и внесении изменений в состав административной комиссии Темниковского муниципального района</w:t>
      </w:r>
      <w:r w:rsidRPr="00A611A8">
        <w:rPr>
          <w:sz w:val="32"/>
          <w:szCs w:val="32"/>
        </w:rPr>
        <w:t>».</w:t>
      </w:r>
    </w:p>
    <w:p w:rsidR="00BC7227" w:rsidRDefault="00BC7227" w:rsidP="00BC7227"/>
    <w:p w:rsidR="00BC7227" w:rsidRPr="00A611A8" w:rsidRDefault="00BC7227" w:rsidP="00BC7227">
      <w:pPr>
        <w:jc w:val="both"/>
      </w:pPr>
    </w:p>
    <w:p w:rsidR="00BC7227" w:rsidRPr="00A611A8" w:rsidRDefault="00BC7227" w:rsidP="00BC7227">
      <w:pPr>
        <w:ind w:firstLine="708"/>
        <w:jc w:val="both"/>
        <w:rPr>
          <w:rFonts w:ascii="Times New Roman" w:hAnsi="Times New Roman"/>
          <w:sz w:val="32"/>
          <w:szCs w:val="32"/>
        </w:rPr>
      </w:pPr>
      <w:proofErr w:type="gramStart"/>
      <w:r w:rsidRPr="00A611A8">
        <w:rPr>
          <w:rFonts w:ascii="Times New Roman" w:hAnsi="Times New Roman"/>
          <w:sz w:val="32"/>
          <w:szCs w:val="32"/>
        </w:rPr>
        <w:t xml:space="preserve">В соответствии с </w:t>
      </w:r>
      <w:hyperlink r:id="rId10" w:history="1"/>
      <w:r>
        <w:rPr>
          <w:rFonts w:ascii="Times New Roman" w:hAnsi="Times New Roman"/>
          <w:sz w:val="32"/>
          <w:szCs w:val="32"/>
        </w:rPr>
        <w:t xml:space="preserve"> Федеральным законом </w:t>
      </w:r>
      <w:r w:rsidRPr="00A611A8">
        <w:rPr>
          <w:rFonts w:ascii="Times New Roman" w:hAnsi="Times New Roman"/>
          <w:sz w:val="32"/>
          <w:szCs w:val="32"/>
        </w:rPr>
        <w:t xml:space="preserve"> от 6 октября 2003 года </w:t>
      </w:r>
      <w:r>
        <w:rPr>
          <w:rFonts w:ascii="Times New Roman" w:hAnsi="Times New Roman"/>
          <w:sz w:val="32"/>
          <w:szCs w:val="32"/>
        </w:rPr>
        <w:t xml:space="preserve"> </w:t>
      </w:r>
      <w:r w:rsidRPr="00A611A8">
        <w:rPr>
          <w:rFonts w:ascii="Times New Roman" w:hAnsi="Times New Roman"/>
          <w:sz w:val="32"/>
          <w:szCs w:val="32"/>
        </w:rPr>
        <w:t>N 131-ФЗ "Об общих принципах организации местного самоуправления в Росси</w:t>
      </w:r>
      <w:r>
        <w:rPr>
          <w:rFonts w:ascii="Times New Roman" w:hAnsi="Times New Roman"/>
          <w:sz w:val="32"/>
          <w:szCs w:val="32"/>
        </w:rPr>
        <w:t xml:space="preserve">йской Федерации", </w:t>
      </w:r>
      <w:r w:rsidRPr="00A611A8">
        <w:rPr>
          <w:rFonts w:ascii="Times New Roman" w:hAnsi="Times New Roman"/>
          <w:sz w:val="32"/>
          <w:szCs w:val="32"/>
        </w:rPr>
        <w:t xml:space="preserve"> </w:t>
      </w:r>
      <w:hyperlink r:id="rId11" w:history="1"/>
      <w:r>
        <w:rPr>
          <w:rFonts w:ascii="Times New Roman" w:hAnsi="Times New Roman"/>
          <w:sz w:val="32"/>
          <w:szCs w:val="32"/>
        </w:rPr>
        <w:t xml:space="preserve">  Законом Республики Мордовия от 17 октября 2002 г. № 45-З «Об административных комиссиях в Республике Мордовия»</w:t>
      </w:r>
      <w:r w:rsidRPr="00A611A8">
        <w:rPr>
          <w:rFonts w:ascii="Times New Roman" w:hAnsi="Times New Roman"/>
          <w:sz w:val="32"/>
          <w:szCs w:val="32"/>
        </w:rPr>
        <w:t>",</w:t>
      </w:r>
      <w:r>
        <w:rPr>
          <w:rFonts w:ascii="Times New Roman" w:hAnsi="Times New Roman"/>
          <w:sz w:val="32"/>
          <w:szCs w:val="32"/>
        </w:rPr>
        <w:t xml:space="preserve"> в целях приведения нормативно-правовых актов в соответствие с законодательством,</w:t>
      </w:r>
      <w:r w:rsidRPr="00A611A8">
        <w:rPr>
          <w:rFonts w:ascii="Times New Roman" w:hAnsi="Times New Roman"/>
          <w:sz w:val="32"/>
          <w:szCs w:val="32"/>
        </w:rPr>
        <w:t xml:space="preserve"> </w:t>
      </w:r>
      <w:r>
        <w:rPr>
          <w:rFonts w:ascii="Times New Roman" w:hAnsi="Times New Roman"/>
          <w:sz w:val="32"/>
          <w:szCs w:val="32"/>
        </w:rPr>
        <w:t xml:space="preserve">руководствуясь Уставом  Темниковского </w:t>
      </w:r>
      <w:r w:rsidRPr="00A611A8">
        <w:rPr>
          <w:rFonts w:ascii="Times New Roman" w:hAnsi="Times New Roman"/>
          <w:sz w:val="32"/>
          <w:szCs w:val="32"/>
        </w:rPr>
        <w:t xml:space="preserve"> муниципального района Респуб</w:t>
      </w:r>
      <w:r>
        <w:rPr>
          <w:rFonts w:ascii="Times New Roman" w:hAnsi="Times New Roman"/>
          <w:sz w:val="32"/>
          <w:szCs w:val="32"/>
        </w:rPr>
        <w:t xml:space="preserve">лики Мордовия, Совет депутатов Темниковского </w:t>
      </w:r>
      <w:r w:rsidRPr="00A611A8">
        <w:rPr>
          <w:rFonts w:ascii="Times New Roman" w:hAnsi="Times New Roman"/>
          <w:sz w:val="32"/>
          <w:szCs w:val="32"/>
        </w:rPr>
        <w:t xml:space="preserve"> муниципального района решил:</w:t>
      </w:r>
      <w:proofErr w:type="gramEnd"/>
    </w:p>
    <w:p w:rsidR="00BC7227" w:rsidRDefault="00BC7227" w:rsidP="00BC7227">
      <w:pPr>
        <w:ind w:firstLine="708"/>
        <w:jc w:val="both"/>
        <w:rPr>
          <w:rFonts w:ascii="Times New Roman" w:hAnsi="Times New Roman"/>
          <w:sz w:val="32"/>
          <w:szCs w:val="32"/>
        </w:rPr>
      </w:pPr>
      <w:r>
        <w:rPr>
          <w:rFonts w:ascii="Times New Roman" w:hAnsi="Times New Roman"/>
          <w:sz w:val="32"/>
          <w:szCs w:val="32"/>
        </w:rPr>
        <w:t xml:space="preserve">1. Утвердить Положение об административной комиссии </w:t>
      </w:r>
      <w:r w:rsidRPr="00A611A8">
        <w:rPr>
          <w:rFonts w:ascii="Times New Roman" w:hAnsi="Times New Roman"/>
          <w:sz w:val="32"/>
          <w:szCs w:val="32"/>
        </w:rPr>
        <w:t xml:space="preserve"> </w:t>
      </w:r>
      <w:r>
        <w:rPr>
          <w:rFonts w:ascii="Times New Roman" w:hAnsi="Times New Roman"/>
          <w:sz w:val="32"/>
          <w:szCs w:val="32"/>
        </w:rPr>
        <w:t xml:space="preserve"> Темниковского </w:t>
      </w:r>
      <w:r w:rsidRPr="00A611A8">
        <w:rPr>
          <w:rFonts w:ascii="Times New Roman" w:hAnsi="Times New Roman"/>
          <w:sz w:val="32"/>
          <w:szCs w:val="32"/>
        </w:rPr>
        <w:t xml:space="preserve"> муниципального района Республики Мордовия</w:t>
      </w:r>
      <w:r>
        <w:rPr>
          <w:rFonts w:ascii="Times New Roman" w:hAnsi="Times New Roman"/>
          <w:sz w:val="32"/>
          <w:szCs w:val="32"/>
        </w:rPr>
        <w:t xml:space="preserve"> (Приложение №1)</w:t>
      </w:r>
      <w:r w:rsidRPr="00A611A8">
        <w:rPr>
          <w:rFonts w:ascii="Times New Roman" w:hAnsi="Times New Roman"/>
          <w:sz w:val="32"/>
          <w:szCs w:val="32"/>
        </w:rPr>
        <w:t>.</w:t>
      </w:r>
    </w:p>
    <w:p w:rsidR="00BC7227" w:rsidRDefault="00BC7227" w:rsidP="00BC7227">
      <w:pPr>
        <w:ind w:firstLine="708"/>
        <w:jc w:val="both"/>
        <w:rPr>
          <w:rFonts w:ascii="Times New Roman" w:hAnsi="Times New Roman"/>
          <w:sz w:val="32"/>
          <w:szCs w:val="32"/>
        </w:rPr>
      </w:pPr>
      <w:r>
        <w:rPr>
          <w:rFonts w:ascii="Times New Roman" w:hAnsi="Times New Roman"/>
          <w:sz w:val="32"/>
          <w:szCs w:val="32"/>
        </w:rPr>
        <w:t xml:space="preserve">2. Внести изменения в состав административной комиссии </w:t>
      </w:r>
      <w:r>
        <w:rPr>
          <w:rFonts w:ascii="Times New Roman" w:hAnsi="Times New Roman"/>
          <w:sz w:val="32"/>
          <w:szCs w:val="32"/>
        </w:rPr>
        <w:lastRenderedPageBreak/>
        <w:t>Темниковского муниципального района изложив в новой редакции (Приложение №2).</w:t>
      </w:r>
    </w:p>
    <w:p w:rsidR="00BC7227" w:rsidRPr="009E7E41" w:rsidRDefault="00BC7227" w:rsidP="00273EEE">
      <w:pPr>
        <w:pStyle w:val="1"/>
        <w:ind w:left="0" w:firstLine="708"/>
        <w:jc w:val="both"/>
        <w:rPr>
          <w:b w:val="0"/>
          <w:sz w:val="32"/>
          <w:szCs w:val="32"/>
        </w:rPr>
      </w:pPr>
      <w:r>
        <w:rPr>
          <w:b w:val="0"/>
          <w:sz w:val="32"/>
          <w:szCs w:val="32"/>
        </w:rPr>
        <w:t>3. Р</w:t>
      </w:r>
      <w:r w:rsidRPr="009E7E41">
        <w:rPr>
          <w:b w:val="0"/>
          <w:sz w:val="32"/>
          <w:szCs w:val="32"/>
        </w:rPr>
        <w:t xml:space="preserve">ешение Совета депутатов </w:t>
      </w:r>
      <w:r>
        <w:rPr>
          <w:b w:val="0"/>
          <w:sz w:val="32"/>
          <w:szCs w:val="32"/>
        </w:rPr>
        <w:t xml:space="preserve"> </w:t>
      </w:r>
      <w:r w:rsidRPr="009E7E41">
        <w:rPr>
          <w:b w:val="0"/>
          <w:sz w:val="32"/>
          <w:szCs w:val="32"/>
        </w:rPr>
        <w:t xml:space="preserve">Темниковского муниципального района Республики Мордовия от </w:t>
      </w:r>
      <w:r>
        <w:rPr>
          <w:b w:val="0"/>
          <w:sz w:val="32"/>
          <w:szCs w:val="32"/>
        </w:rPr>
        <w:t xml:space="preserve">06 октября 2021 г. № 12 «О создании административной комиссии Темниковского муниципального района, утверждении Положения об административной комиссии Темниковского муниципального района Республики Мордовия и об утверждении состава административной комиссии Темниковского муниципального района Республики Мордовия» в части утверждения Положения об административной комиссии (Приложение №1) и состава административной комиссии (Приложение №2) признать утратившим силу. </w:t>
      </w:r>
    </w:p>
    <w:p w:rsidR="00BC7227" w:rsidRPr="00A611A8" w:rsidRDefault="00BC7227" w:rsidP="00273EEE">
      <w:pPr>
        <w:ind w:hanging="284"/>
        <w:rPr>
          <w:rFonts w:ascii="Times New Roman" w:hAnsi="Times New Roman"/>
          <w:sz w:val="32"/>
          <w:szCs w:val="32"/>
        </w:rPr>
      </w:pPr>
      <w:r w:rsidRPr="00A611A8">
        <w:rPr>
          <w:rFonts w:ascii="Times New Roman" w:hAnsi="Times New Roman"/>
          <w:sz w:val="32"/>
          <w:szCs w:val="32"/>
        </w:rPr>
        <w:t xml:space="preserve"> </w:t>
      </w:r>
      <w:r>
        <w:rPr>
          <w:rFonts w:ascii="Times New Roman" w:hAnsi="Times New Roman"/>
          <w:sz w:val="32"/>
          <w:szCs w:val="32"/>
        </w:rPr>
        <w:tab/>
      </w:r>
      <w:r w:rsidR="00273EEE">
        <w:rPr>
          <w:rFonts w:ascii="Times New Roman" w:hAnsi="Times New Roman"/>
          <w:sz w:val="32"/>
          <w:szCs w:val="32"/>
        </w:rPr>
        <w:tab/>
      </w:r>
      <w:r>
        <w:rPr>
          <w:rFonts w:ascii="Times New Roman" w:hAnsi="Times New Roman"/>
          <w:sz w:val="32"/>
          <w:szCs w:val="32"/>
        </w:rPr>
        <w:t>4</w:t>
      </w:r>
      <w:r w:rsidRPr="00A611A8">
        <w:rPr>
          <w:rFonts w:ascii="Times New Roman" w:hAnsi="Times New Roman"/>
          <w:sz w:val="32"/>
          <w:szCs w:val="32"/>
        </w:rPr>
        <w:t>. Настояще</w:t>
      </w:r>
      <w:r>
        <w:rPr>
          <w:rFonts w:ascii="Times New Roman" w:hAnsi="Times New Roman"/>
          <w:sz w:val="32"/>
          <w:szCs w:val="32"/>
        </w:rPr>
        <w:t xml:space="preserve">е решение вступает в силу  после </w:t>
      </w:r>
      <w:r w:rsidRPr="00A611A8">
        <w:rPr>
          <w:rFonts w:ascii="Times New Roman" w:hAnsi="Times New Roman"/>
          <w:sz w:val="32"/>
          <w:szCs w:val="32"/>
        </w:rPr>
        <w:t xml:space="preserve"> его </w:t>
      </w:r>
      <w:r>
        <w:rPr>
          <w:rFonts w:ascii="Times New Roman" w:hAnsi="Times New Roman"/>
          <w:sz w:val="32"/>
          <w:szCs w:val="32"/>
        </w:rPr>
        <w:t xml:space="preserve"> официального опубликования.</w:t>
      </w:r>
    </w:p>
    <w:p w:rsidR="00BC7227" w:rsidRDefault="00BC7227" w:rsidP="00BC7227">
      <w:pPr>
        <w:contextualSpacing/>
        <w:rPr>
          <w:rFonts w:ascii="Times New Roman" w:hAnsi="Times New Roman"/>
          <w:sz w:val="28"/>
          <w:szCs w:val="28"/>
        </w:rPr>
      </w:pPr>
    </w:p>
    <w:p w:rsidR="00BC7227" w:rsidRDefault="00BC7227" w:rsidP="00BC7227">
      <w:pPr>
        <w:contextualSpacing/>
        <w:rPr>
          <w:rFonts w:ascii="Times New Roman" w:hAnsi="Times New Roman"/>
          <w:sz w:val="28"/>
          <w:szCs w:val="28"/>
        </w:rPr>
      </w:pPr>
    </w:p>
    <w:p w:rsidR="00BC7227" w:rsidRPr="00A611A8" w:rsidRDefault="00BC7227" w:rsidP="00BC7227">
      <w:pPr>
        <w:contextualSpacing/>
        <w:rPr>
          <w:rFonts w:ascii="Times New Roman" w:hAnsi="Times New Roman"/>
          <w:sz w:val="32"/>
          <w:szCs w:val="32"/>
        </w:rPr>
      </w:pPr>
      <w:r w:rsidRPr="00A611A8">
        <w:rPr>
          <w:rFonts w:ascii="Times New Roman" w:hAnsi="Times New Roman"/>
          <w:sz w:val="32"/>
          <w:szCs w:val="32"/>
        </w:rPr>
        <w:t xml:space="preserve">Председатель  </w:t>
      </w:r>
    </w:p>
    <w:p w:rsidR="00BC7227" w:rsidRPr="00A611A8" w:rsidRDefault="00BC7227" w:rsidP="00BC7227">
      <w:pPr>
        <w:contextualSpacing/>
        <w:rPr>
          <w:rFonts w:ascii="Times New Roman" w:hAnsi="Times New Roman"/>
          <w:sz w:val="32"/>
          <w:szCs w:val="32"/>
        </w:rPr>
      </w:pPr>
      <w:r w:rsidRPr="00A611A8">
        <w:rPr>
          <w:rFonts w:ascii="Times New Roman" w:hAnsi="Times New Roman"/>
          <w:sz w:val="32"/>
          <w:szCs w:val="32"/>
        </w:rPr>
        <w:t xml:space="preserve">Совета депутатов </w:t>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t>А.М. Лебедева</w:t>
      </w:r>
    </w:p>
    <w:tbl>
      <w:tblPr>
        <w:tblW w:w="4966" w:type="pct"/>
        <w:tblCellMar>
          <w:top w:w="15" w:type="dxa"/>
          <w:left w:w="15" w:type="dxa"/>
          <w:bottom w:w="15" w:type="dxa"/>
          <w:right w:w="15" w:type="dxa"/>
        </w:tblCellMar>
        <w:tblLook w:val="04A0" w:firstRow="1" w:lastRow="0" w:firstColumn="1" w:lastColumn="0" w:noHBand="0" w:noVBand="1"/>
      </w:tblPr>
      <w:tblGrid>
        <w:gridCol w:w="6823"/>
        <w:gridCol w:w="3342"/>
      </w:tblGrid>
      <w:tr w:rsidR="00BC7227" w:rsidRPr="00A611A8" w:rsidTr="001378D9">
        <w:tc>
          <w:tcPr>
            <w:tcW w:w="3356" w:type="pct"/>
            <w:vAlign w:val="bottom"/>
            <w:hideMark/>
          </w:tcPr>
          <w:p w:rsidR="00BC7227" w:rsidRPr="00A611A8" w:rsidRDefault="00BC7227" w:rsidP="001378D9">
            <w:pPr>
              <w:jc w:val="both"/>
              <w:rPr>
                <w:rFonts w:ascii="Times New Roman" w:hAnsi="Times New Roman"/>
                <w:sz w:val="32"/>
                <w:szCs w:val="32"/>
              </w:rPr>
            </w:pPr>
          </w:p>
          <w:p w:rsidR="00BC7227" w:rsidRPr="00A611A8" w:rsidRDefault="00BC7227" w:rsidP="001378D9">
            <w:pPr>
              <w:jc w:val="both"/>
              <w:rPr>
                <w:rFonts w:ascii="Times New Roman" w:hAnsi="Times New Roman"/>
                <w:sz w:val="32"/>
                <w:szCs w:val="32"/>
              </w:rPr>
            </w:pPr>
            <w:r w:rsidRPr="00A611A8">
              <w:rPr>
                <w:rFonts w:ascii="Times New Roman" w:hAnsi="Times New Roman"/>
                <w:sz w:val="32"/>
                <w:szCs w:val="32"/>
              </w:rPr>
              <w:t>Глава Темниковского</w:t>
            </w:r>
          </w:p>
          <w:p w:rsidR="00BC7227" w:rsidRPr="00A611A8" w:rsidRDefault="00BC7227" w:rsidP="001378D9">
            <w:pPr>
              <w:jc w:val="both"/>
              <w:rPr>
                <w:rFonts w:ascii="Times New Roman" w:hAnsi="Times New Roman"/>
                <w:sz w:val="32"/>
                <w:szCs w:val="32"/>
              </w:rPr>
            </w:pPr>
            <w:r w:rsidRPr="00A611A8">
              <w:rPr>
                <w:rFonts w:ascii="Times New Roman" w:hAnsi="Times New Roman"/>
                <w:sz w:val="32"/>
                <w:szCs w:val="32"/>
              </w:rPr>
              <w:t xml:space="preserve">муниципального района </w:t>
            </w:r>
          </w:p>
        </w:tc>
        <w:tc>
          <w:tcPr>
            <w:tcW w:w="1644" w:type="pct"/>
            <w:vAlign w:val="bottom"/>
            <w:hideMark/>
          </w:tcPr>
          <w:p w:rsidR="00BC7227" w:rsidRPr="00A611A8" w:rsidRDefault="00BC7227" w:rsidP="001378D9">
            <w:pPr>
              <w:ind w:firstLine="709"/>
              <w:jc w:val="both"/>
              <w:rPr>
                <w:rFonts w:ascii="Times New Roman" w:hAnsi="Times New Roman"/>
                <w:sz w:val="32"/>
                <w:szCs w:val="32"/>
              </w:rPr>
            </w:pPr>
            <w:r w:rsidRPr="00A611A8">
              <w:rPr>
                <w:rFonts w:ascii="Times New Roman" w:hAnsi="Times New Roman"/>
                <w:sz w:val="32"/>
                <w:szCs w:val="32"/>
              </w:rPr>
              <w:t xml:space="preserve">    </w:t>
            </w:r>
            <w:r>
              <w:rPr>
                <w:rFonts w:ascii="Times New Roman" w:hAnsi="Times New Roman"/>
                <w:sz w:val="32"/>
                <w:szCs w:val="32"/>
              </w:rPr>
              <w:t xml:space="preserve">О.Н. </w:t>
            </w:r>
            <w:proofErr w:type="spellStart"/>
            <w:r>
              <w:rPr>
                <w:rFonts w:ascii="Times New Roman" w:hAnsi="Times New Roman"/>
                <w:sz w:val="32"/>
                <w:szCs w:val="32"/>
              </w:rPr>
              <w:t>Родайкин</w:t>
            </w:r>
            <w:proofErr w:type="spellEnd"/>
            <w:r w:rsidRPr="00A611A8">
              <w:rPr>
                <w:rFonts w:ascii="Times New Roman" w:hAnsi="Times New Roman"/>
                <w:sz w:val="32"/>
                <w:szCs w:val="32"/>
              </w:rPr>
              <w:t xml:space="preserve">       </w:t>
            </w:r>
            <w:r>
              <w:rPr>
                <w:rFonts w:ascii="Times New Roman" w:hAnsi="Times New Roman"/>
                <w:sz w:val="32"/>
                <w:szCs w:val="32"/>
              </w:rPr>
              <w:t xml:space="preserve">      </w:t>
            </w:r>
          </w:p>
        </w:tc>
      </w:tr>
    </w:tbl>
    <w:p w:rsidR="00BC7227" w:rsidRPr="00A611A8" w:rsidRDefault="00BC7227" w:rsidP="00BC7227">
      <w:pPr>
        <w:rPr>
          <w:rFonts w:ascii="Times New Roman" w:hAnsi="Times New Roman"/>
          <w:sz w:val="28"/>
          <w:szCs w:val="28"/>
        </w:rPr>
      </w:pPr>
    </w:p>
    <w:p w:rsidR="00BC7227" w:rsidRPr="00A611A8" w:rsidRDefault="00BC7227" w:rsidP="00BC7227">
      <w:pPr>
        <w:rPr>
          <w:rFonts w:ascii="Times New Roman" w:hAnsi="Times New Roman"/>
          <w:sz w:val="28"/>
          <w:szCs w:val="28"/>
        </w:rPr>
      </w:pPr>
    </w:p>
    <w:p w:rsidR="00FD0445" w:rsidRDefault="00FD0445" w:rsidP="002C2416">
      <w:pPr>
        <w:adjustRightInd w:val="0"/>
        <w:jc w:val="center"/>
        <w:rPr>
          <w:rFonts w:ascii="Times New Roman" w:hAnsi="Times New Roman" w:cs="Times New Roman"/>
          <w:sz w:val="28"/>
          <w:szCs w:val="28"/>
        </w:rPr>
      </w:pPr>
    </w:p>
    <w:p w:rsidR="00053932" w:rsidRDefault="00053932" w:rsidP="002C2416">
      <w:pPr>
        <w:adjustRightInd w:val="0"/>
        <w:jc w:val="center"/>
        <w:rPr>
          <w:rFonts w:ascii="Times New Roman" w:hAnsi="Times New Roman" w:cs="Times New Roman"/>
          <w:sz w:val="28"/>
          <w:szCs w:val="28"/>
        </w:rPr>
      </w:pPr>
    </w:p>
    <w:p w:rsidR="00053932" w:rsidRDefault="00053932" w:rsidP="002C2416">
      <w:pPr>
        <w:adjustRightInd w:val="0"/>
        <w:jc w:val="center"/>
        <w:rPr>
          <w:rFonts w:ascii="Times New Roman" w:hAnsi="Times New Roman" w:cs="Times New Roman"/>
          <w:sz w:val="28"/>
          <w:szCs w:val="28"/>
        </w:rPr>
      </w:pPr>
    </w:p>
    <w:p w:rsidR="00053932" w:rsidRDefault="00053932" w:rsidP="002C2416">
      <w:pPr>
        <w:adjustRightInd w:val="0"/>
        <w:jc w:val="center"/>
        <w:rPr>
          <w:rFonts w:ascii="Times New Roman" w:hAnsi="Times New Roman" w:cs="Times New Roman"/>
          <w:sz w:val="28"/>
          <w:szCs w:val="28"/>
        </w:rPr>
      </w:pPr>
    </w:p>
    <w:p w:rsidR="00053932" w:rsidRPr="00053932" w:rsidRDefault="00053932" w:rsidP="00053932">
      <w:pPr>
        <w:widowControl/>
        <w:autoSpaceDE/>
        <w:autoSpaceDN/>
        <w:jc w:val="right"/>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Приложение № 1</w:t>
      </w:r>
    </w:p>
    <w:p w:rsidR="00053932" w:rsidRPr="00053932" w:rsidRDefault="00053932" w:rsidP="00053932">
      <w:pPr>
        <w:widowControl/>
        <w:autoSpaceDE/>
        <w:autoSpaceDN/>
        <w:jc w:val="right"/>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xml:space="preserve">УТВЕРЖДЕНО </w:t>
      </w:r>
    </w:p>
    <w:p w:rsidR="00053932" w:rsidRPr="00053932" w:rsidRDefault="00053932" w:rsidP="00053932">
      <w:pPr>
        <w:widowControl/>
        <w:autoSpaceDE/>
        <w:autoSpaceDN/>
        <w:jc w:val="right"/>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решением Совета депутатов</w:t>
      </w:r>
    </w:p>
    <w:p w:rsidR="00053932" w:rsidRPr="00053932" w:rsidRDefault="00053932" w:rsidP="00053932">
      <w:pPr>
        <w:widowControl/>
        <w:autoSpaceDE/>
        <w:autoSpaceDN/>
        <w:jc w:val="right"/>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Темниковского муниципального района</w:t>
      </w:r>
    </w:p>
    <w:p w:rsidR="00053932" w:rsidRPr="00053932" w:rsidRDefault="00053932" w:rsidP="00053932">
      <w:pPr>
        <w:widowControl/>
        <w:autoSpaceDE/>
        <w:autoSpaceDN/>
        <w:jc w:val="right"/>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xml:space="preserve">Республики Мордовия </w:t>
      </w:r>
    </w:p>
    <w:p w:rsidR="00053932" w:rsidRPr="00053932" w:rsidRDefault="00053932" w:rsidP="00053932">
      <w:pPr>
        <w:widowControl/>
        <w:autoSpaceDE/>
        <w:autoSpaceDN/>
        <w:jc w:val="center"/>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xml:space="preserve">                                                           от «</w:t>
      </w:r>
      <w:r w:rsidR="00C03826">
        <w:rPr>
          <w:rFonts w:ascii="Times New Roman" w:eastAsia="Calibri" w:hAnsi="Times New Roman" w:cs="Times New Roman"/>
          <w:sz w:val="24"/>
          <w:szCs w:val="24"/>
          <w:lang w:eastAsia="en-US"/>
        </w:rPr>
        <w:t>27</w:t>
      </w:r>
      <w:r w:rsidRPr="00053932">
        <w:rPr>
          <w:rFonts w:ascii="Times New Roman" w:eastAsia="Calibri" w:hAnsi="Times New Roman" w:cs="Times New Roman"/>
          <w:sz w:val="24"/>
          <w:szCs w:val="24"/>
          <w:lang w:eastAsia="en-US"/>
        </w:rPr>
        <w:t xml:space="preserve">  »   </w:t>
      </w:r>
      <w:r w:rsidR="00C03826">
        <w:rPr>
          <w:rFonts w:ascii="Times New Roman" w:eastAsia="Calibri" w:hAnsi="Times New Roman" w:cs="Times New Roman"/>
          <w:sz w:val="24"/>
          <w:szCs w:val="24"/>
          <w:lang w:eastAsia="en-US"/>
        </w:rPr>
        <w:t>февраля</w:t>
      </w:r>
      <w:r w:rsidRPr="00053932">
        <w:rPr>
          <w:rFonts w:ascii="Times New Roman" w:eastAsia="Calibri" w:hAnsi="Times New Roman" w:cs="Times New Roman"/>
          <w:sz w:val="24"/>
          <w:szCs w:val="24"/>
          <w:lang w:eastAsia="en-US"/>
        </w:rPr>
        <w:t xml:space="preserve">    20</w:t>
      </w:r>
      <w:r w:rsidR="00C03826">
        <w:rPr>
          <w:rFonts w:ascii="Times New Roman" w:eastAsia="Calibri" w:hAnsi="Times New Roman" w:cs="Times New Roman"/>
          <w:sz w:val="24"/>
          <w:szCs w:val="24"/>
          <w:lang w:eastAsia="en-US"/>
        </w:rPr>
        <w:t>24</w:t>
      </w:r>
      <w:r w:rsidRPr="00053932">
        <w:rPr>
          <w:rFonts w:ascii="Times New Roman" w:eastAsia="Calibri" w:hAnsi="Times New Roman" w:cs="Times New Roman"/>
          <w:sz w:val="24"/>
          <w:szCs w:val="24"/>
          <w:lang w:eastAsia="en-US"/>
        </w:rPr>
        <w:t xml:space="preserve">    г. № </w:t>
      </w:r>
      <w:r w:rsidR="00C03826">
        <w:rPr>
          <w:rFonts w:ascii="Times New Roman" w:eastAsia="Calibri" w:hAnsi="Times New Roman" w:cs="Times New Roman"/>
          <w:sz w:val="24"/>
          <w:szCs w:val="24"/>
          <w:lang w:eastAsia="en-US"/>
        </w:rPr>
        <w:t>126</w:t>
      </w:r>
    </w:p>
    <w:p w:rsidR="00053932" w:rsidRDefault="00053932" w:rsidP="00053932">
      <w:pPr>
        <w:widowControl/>
        <w:autoSpaceDE/>
        <w:autoSpaceDN/>
        <w:jc w:val="center"/>
        <w:rPr>
          <w:rFonts w:ascii="Times New Roman" w:eastAsia="Calibri" w:hAnsi="Times New Roman" w:cs="Times New Roman"/>
          <w:sz w:val="24"/>
          <w:szCs w:val="24"/>
          <w:lang w:eastAsia="en-US"/>
        </w:rPr>
      </w:pPr>
    </w:p>
    <w:p w:rsidR="007D6D86" w:rsidRPr="00053932" w:rsidRDefault="007D6D86" w:rsidP="00053932">
      <w:pPr>
        <w:widowControl/>
        <w:autoSpaceDE/>
        <w:autoSpaceDN/>
        <w:jc w:val="center"/>
        <w:rPr>
          <w:rFonts w:ascii="Times New Roman" w:eastAsia="Calibri" w:hAnsi="Times New Roman" w:cs="Times New Roman"/>
          <w:sz w:val="24"/>
          <w:szCs w:val="24"/>
          <w:lang w:eastAsia="en-US"/>
        </w:rPr>
      </w:pPr>
    </w:p>
    <w:p w:rsidR="00053932" w:rsidRPr="00053932" w:rsidRDefault="00053932" w:rsidP="00053932">
      <w:pPr>
        <w:widowControl/>
        <w:autoSpaceDE/>
        <w:autoSpaceDN/>
        <w:jc w:val="center"/>
        <w:rPr>
          <w:rFonts w:ascii="Times New Roman" w:eastAsia="Calibri" w:hAnsi="Times New Roman" w:cs="Times New Roman"/>
          <w:b/>
          <w:sz w:val="24"/>
          <w:szCs w:val="24"/>
          <w:lang w:eastAsia="en-US"/>
        </w:rPr>
      </w:pPr>
      <w:r w:rsidRPr="00053932">
        <w:rPr>
          <w:rFonts w:ascii="Times New Roman" w:eastAsia="Calibri" w:hAnsi="Times New Roman" w:cs="Times New Roman"/>
          <w:b/>
          <w:sz w:val="24"/>
          <w:szCs w:val="24"/>
          <w:lang w:eastAsia="en-US"/>
        </w:rPr>
        <w:t xml:space="preserve">Положение </w:t>
      </w:r>
    </w:p>
    <w:p w:rsidR="00053932" w:rsidRPr="00053932" w:rsidRDefault="00053932" w:rsidP="00053932">
      <w:pPr>
        <w:widowControl/>
        <w:autoSpaceDE/>
        <w:autoSpaceDN/>
        <w:jc w:val="center"/>
        <w:rPr>
          <w:rFonts w:ascii="Times New Roman" w:eastAsia="Calibri" w:hAnsi="Times New Roman" w:cs="Times New Roman"/>
          <w:b/>
          <w:sz w:val="24"/>
          <w:szCs w:val="24"/>
          <w:lang w:eastAsia="en-US"/>
        </w:rPr>
      </w:pPr>
      <w:r w:rsidRPr="00053932">
        <w:rPr>
          <w:rFonts w:ascii="Times New Roman" w:eastAsia="Calibri" w:hAnsi="Times New Roman" w:cs="Times New Roman"/>
          <w:b/>
          <w:sz w:val="24"/>
          <w:szCs w:val="24"/>
          <w:lang w:eastAsia="en-US"/>
        </w:rPr>
        <w:t xml:space="preserve">Об административной комиссии  Темниковского муниципального района </w:t>
      </w:r>
    </w:p>
    <w:p w:rsidR="00053932" w:rsidRPr="00053932" w:rsidRDefault="00053932" w:rsidP="00053932">
      <w:pPr>
        <w:widowControl/>
        <w:autoSpaceDE/>
        <w:autoSpaceDN/>
        <w:jc w:val="center"/>
        <w:rPr>
          <w:rFonts w:ascii="Times New Roman" w:eastAsia="Calibri" w:hAnsi="Times New Roman" w:cs="Times New Roman"/>
          <w:b/>
          <w:sz w:val="24"/>
          <w:szCs w:val="24"/>
          <w:lang w:eastAsia="en-US"/>
        </w:rPr>
      </w:pPr>
      <w:r w:rsidRPr="00053932">
        <w:rPr>
          <w:rFonts w:ascii="Times New Roman" w:eastAsia="Calibri" w:hAnsi="Times New Roman" w:cs="Times New Roman"/>
          <w:b/>
          <w:sz w:val="24"/>
          <w:szCs w:val="24"/>
          <w:lang w:eastAsia="en-US"/>
        </w:rPr>
        <w:t>Республики Мордовия</w:t>
      </w:r>
    </w:p>
    <w:p w:rsidR="00053932" w:rsidRPr="00053932" w:rsidRDefault="00053932" w:rsidP="00053932">
      <w:pPr>
        <w:widowControl/>
        <w:autoSpaceDE/>
        <w:autoSpaceDN/>
        <w:spacing w:after="200" w:line="276" w:lineRule="auto"/>
        <w:jc w:val="right"/>
        <w:rPr>
          <w:rFonts w:ascii="Times New Roman" w:eastAsia="Calibri" w:hAnsi="Times New Roman" w:cs="Times New Roman"/>
          <w:sz w:val="24"/>
          <w:szCs w:val="24"/>
          <w:lang w:eastAsia="en-US"/>
        </w:rPr>
      </w:pPr>
    </w:p>
    <w:p w:rsidR="00053932" w:rsidRPr="00053932" w:rsidRDefault="00053932" w:rsidP="00053932">
      <w:pPr>
        <w:widowControl/>
        <w:numPr>
          <w:ilvl w:val="0"/>
          <w:numId w:val="35"/>
        </w:numPr>
        <w:autoSpaceDE/>
        <w:autoSpaceDN/>
        <w:spacing w:after="200" w:line="276" w:lineRule="auto"/>
        <w:contextualSpacing/>
        <w:jc w:val="center"/>
        <w:rPr>
          <w:rFonts w:ascii="Times New Roman" w:eastAsia="Calibri" w:hAnsi="Times New Roman" w:cs="Times New Roman"/>
          <w:b/>
          <w:sz w:val="24"/>
          <w:szCs w:val="24"/>
          <w:lang w:eastAsia="en-US"/>
        </w:rPr>
      </w:pPr>
      <w:r w:rsidRPr="00053932">
        <w:rPr>
          <w:rFonts w:ascii="Times New Roman" w:eastAsia="Calibri" w:hAnsi="Times New Roman" w:cs="Times New Roman"/>
          <w:b/>
          <w:sz w:val="24"/>
          <w:szCs w:val="24"/>
          <w:lang w:eastAsia="en-US"/>
        </w:rPr>
        <w:t>Правовой статус административной комиссии</w:t>
      </w:r>
    </w:p>
    <w:p w:rsidR="00053932" w:rsidRPr="00053932" w:rsidRDefault="00053932" w:rsidP="00053932">
      <w:pPr>
        <w:widowControl/>
        <w:autoSpaceDE/>
        <w:autoSpaceDN/>
        <w:spacing w:line="360" w:lineRule="auto"/>
        <w:ind w:firstLine="340"/>
        <w:jc w:val="both"/>
        <w:rPr>
          <w:rFonts w:ascii="Times New Roman" w:eastAsia="Calibri" w:hAnsi="Times New Roman" w:cs="Times New Roman"/>
          <w:sz w:val="24"/>
          <w:szCs w:val="24"/>
          <w:lang w:eastAsia="en-US"/>
        </w:rPr>
      </w:pPr>
      <w:bookmarkStart w:id="3" w:name="sub_1001"/>
      <w:r w:rsidRPr="00053932">
        <w:rPr>
          <w:rFonts w:ascii="Times New Roman" w:eastAsia="Calibri" w:hAnsi="Times New Roman" w:cs="Times New Roman"/>
          <w:sz w:val="24"/>
          <w:szCs w:val="24"/>
          <w:lang w:eastAsia="en-US"/>
        </w:rPr>
        <w:t xml:space="preserve">1. Настоящее Положение разработано в соответствии с </w:t>
      </w:r>
      <w:hyperlink r:id="rId12" w:history="1">
        <w:r w:rsidRPr="00053932">
          <w:rPr>
            <w:rFonts w:ascii="Times New Roman" w:eastAsia="Calibri" w:hAnsi="Times New Roman" w:cs="Times New Roman"/>
            <w:bCs/>
            <w:sz w:val="24"/>
            <w:szCs w:val="24"/>
            <w:lang w:eastAsia="en-US"/>
          </w:rPr>
          <w:t>Кодексом</w:t>
        </w:r>
      </w:hyperlink>
      <w:r w:rsidRPr="00053932">
        <w:rPr>
          <w:rFonts w:ascii="Times New Roman" w:eastAsia="Calibri" w:hAnsi="Times New Roman" w:cs="Times New Roman"/>
          <w:b/>
          <w:sz w:val="24"/>
          <w:szCs w:val="24"/>
          <w:lang w:eastAsia="en-US"/>
        </w:rPr>
        <w:t xml:space="preserve"> </w:t>
      </w:r>
      <w:r w:rsidRPr="00053932">
        <w:rPr>
          <w:rFonts w:ascii="Times New Roman" w:eastAsia="Calibri" w:hAnsi="Times New Roman" w:cs="Times New Roman"/>
          <w:sz w:val="24"/>
          <w:szCs w:val="24"/>
          <w:lang w:eastAsia="en-US"/>
        </w:rPr>
        <w:t xml:space="preserve">Российской Федерации об административных правонарушениях (далее - КоАП РФ), </w:t>
      </w:r>
      <w:hyperlink r:id="rId13" w:history="1">
        <w:r w:rsidRPr="00053932">
          <w:rPr>
            <w:rFonts w:ascii="Times New Roman" w:eastAsia="Calibri" w:hAnsi="Times New Roman" w:cs="Times New Roman"/>
            <w:bCs/>
            <w:sz w:val="24"/>
            <w:szCs w:val="24"/>
            <w:lang w:eastAsia="en-US"/>
          </w:rPr>
          <w:t>Законом</w:t>
        </w:r>
      </w:hyperlink>
      <w:r w:rsidRPr="00053932">
        <w:rPr>
          <w:rFonts w:ascii="Times New Roman" w:eastAsia="Calibri" w:hAnsi="Times New Roman" w:cs="Times New Roman"/>
          <w:sz w:val="24"/>
          <w:szCs w:val="24"/>
          <w:lang w:eastAsia="en-US"/>
        </w:rPr>
        <w:t xml:space="preserve"> Республики Мордовия  от 15 </w:t>
      </w:r>
      <w:r w:rsidRPr="00053932">
        <w:rPr>
          <w:rFonts w:ascii="Times New Roman" w:eastAsia="Calibri" w:hAnsi="Times New Roman" w:cs="Times New Roman"/>
          <w:sz w:val="24"/>
          <w:szCs w:val="24"/>
          <w:lang w:eastAsia="en-US"/>
        </w:rPr>
        <w:lastRenderedPageBreak/>
        <w:t xml:space="preserve">июня 2015 г. № 38-З "Об административной ответственности на территории Республики Мордовия", </w:t>
      </w:r>
      <w:hyperlink r:id="rId14" w:history="1">
        <w:r w:rsidRPr="00053932">
          <w:rPr>
            <w:rFonts w:ascii="Times New Roman" w:eastAsia="Calibri" w:hAnsi="Times New Roman" w:cs="Times New Roman"/>
            <w:bCs/>
            <w:sz w:val="24"/>
            <w:szCs w:val="24"/>
            <w:lang w:eastAsia="en-US"/>
          </w:rPr>
          <w:t>Законом</w:t>
        </w:r>
      </w:hyperlink>
      <w:r w:rsidRPr="00053932">
        <w:rPr>
          <w:rFonts w:ascii="Times New Roman" w:eastAsia="Calibri" w:hAnsi="Times New Roman" w:cs="Times New Roman"/>
          <w:sz w:val="24"/>
          <w:szCs w:val="24"/>
          <w:lang w:eastAsia="en-US"/>
        </w:rPr>
        <w:t xml:space="preserve"> Республики Мордовия от 17 октября 2002 г. №45-З "Об административных комиссиях в Республике Мордовия" в целях предупреждения и пресечения административных правонарушений в различных сферах жизнедеятельности на территории Темниковского муниципального района Республики Мордовия.</w:t>
      </w:r>
    </w:p>
    <w:p w:rsidR="00053932" w:rsidRPr="00053932" w:rsidRDefault="00053932" w:rsidP="00053932">
      <w:pPr>
        <w:widowControl/>
        <w:autoSpaceDE/>
        <w:autoSpaceDN/>
        <w:spacing w:line="360" w:lineRule="auto"/>
        <w:ind w:firstLine="340"/>
        <w:jc w:val="both"/>
        <w:rPr>
          <w:rFonts w:ascii="Times New Roman" w:eastAsia="Calibri" w:hAnsi="Times New Roman" w:cs="Times New Roman"/>
          <w:sz w:val="24"/>
          <w:szCs w:val="24"/>
          <w:lang w:eastAsia="en-US"/>
        </w:rPr>
      </w:pPr>
      <w:bookmarkStart w:id="4" w:name="sub_1002"/>
      <w:bookmarkEnd w:id="3"/>
      <w:r w:rsidRPr="00053932">
        <w:rPr>
          <w:rFonts w:ascii="Times New Roman" w:eastAsia="Calibri" w:hAnsi="Times New Roman" w:cs="Times New Roman"/>
          <w:sz w:val="24"/>
          <w:szCs w:val="24"/>
          <w:lang w:eastAsia="en-US"/>
        </w:rPr>
        <w:t xml:space="preserve">2. Административная комиссия Темниковского муниципального района (далее - комиссия, административная комиссия) в своей деятельности руководствуется </w:t>
      </w:r>
      <w:hyperlink r:id="rId15" w:history="1">
        <w:r w:rsidRPr="00053932">
          <w:rPr>
            <w:rFonts w:ascii="Times New Roman" w:eastAsia="Calibri" w:hAnsi="Times New Roman" w:cs="Times New Roman"/>
            <w:bCs/>
            <w:sz w:val="24"/>
            <w:szCs w:val="24"/>
            <w:lang w:eastAsia="en-US"/>
          </w:rPr>
          <w:t>Конституцией</w:t>
        </w:r>
      </w:hyperlink>
      <w:r w:rsidRPr="00053932">
        <w:rPr>
          <w:rFonts w:ascii="Times New Roman" w:eastAsia="Calibri" w:hAnsi="Times New Roman" w:cs="Times New Roman"/>
          <w:sz w:val="24"/>
          <w:szCs w:val="24"/>
          <w:lang w:eastAsia="en-US"/>
        </w:rPr>
        <w:t xml:space="preserve"> Российской Федерации, </w:t>
      </w:r>
      <w:hyperlink r:id="rId16" w:history="1">
        <w:r w:rsidRPr="00053932">
          <w:rPr>
            <w:rFonts w:ascii="Times New Roman" w:eastAsia="Calibri" w:hAnsi="Times New Roman" w:cs="Times New Roman"/>
            <w:bCs/>
            <w:sz w:val="24"/>
            <w:szCs w:val="24"/>
            <w:lang w:eastAsia="en-US"/>
          </w:rPr>
          <w:t>Кодексом об административных правонарушениях</w:t>
        </w:r>
      </w:hyperlink>
      <w:r w:rsidRPr="00053932">
        <w:rPr>
          <w:rFonts w:ascii="Times New Roman" w:eastAsia="Calibri" w:hAnsi="Times New Roman" w:cs="Times New Roman"/>
          <w:sz w:val="24"/>
          <w:szCs w:val="24"/>
          <w:lang w:eastAsia="en-US"/>
        </w:rPr>
        <w:t xml:space="preserve"> РФ, иными федеральными законами и нормативными правовыми актами Российской Федерации, законами и нормативными правовыми актами Республики Мордовия, настоящим Положением и иными нормативными правовыми актами Темниковского муниципального района.</w:t>
      </w:r>
    </w:p>
    <w:p w:rsidR="00053932" w:rsidRPr="00053932" w:rsidRDefault="00053932" w:rsidP="00053932">
      <w:pPr>
        <w:adjustRightInd w:val="0"/>
        <w:spacing w:before="108" w:line="360" w:lineRule="auto"/>
        <w:jc w:val="center"/>
        <w:outlineLvl w:val="0"/>
        <w:rPr>
          <w:rFonts w:ascii="Times New Roman" w:hAnsi="Times New Roman" w:cs="Times New Roman"/>
          <w:b/>
          <w:bCs/>
          <w:color w:val="26282F"/>
          <w:sz w:val="24"/>
          <w:szCs w:val="24"/>
        </w:rPr>
      </w:pPr>
      <w:bookmarkStart w:id="5" w:name="sub_202"/>
      <w:r w:rsidRPr="00053932">
        <w:rPr>
          <w:rFonts w:ascii="Times New Roman" w:hAnsi="Times New Roman" w:cs="Times New Roman"/>
          <w:b/>
          <w:bCs/>
          <w:color w:val="26282F"/>
          <w:sz w:val="24"/>
          <w:szCs w:val="24"/>
        </w:rPr>
        <w:t>2. Задачи административной комиссии</w:t>
      </w:r>
      <w:bookmarkEnd w:id="5"/>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bookmarkStart w:id="6" w:name="sub_1003"/>
      <w:r w:rsidRPr="00053932">
        <w:rPr>
          <w:rFonts w:ascii="Times New Roman" w:eastAsia="Calibri" w:hAnsi="Times New Roman" w:cs="Times New Roman"/>
          <w:sz w:val="24"/>
          <w:szCs w:val="24"/>
          <w:lang w:eastAsia="en-US"/>
        </w:rPr>
        <w:t xml:space="preserve">  Задачами административной комиссии являются:</w:t>
      </w:r>
    </w:p>
    <w:bookmarkEnd w:id="6"/>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защита прав и законных интересов граждан и юридических лиц;</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предупреждение административных правонарушений;</w:t>
      </w:r>
    </w:p>
    <w:p w:rsidR="00053932" w:rsidRPr="00053932" w:rsidRDefault="00053932" w:rsidP="00053932">
      <w:pPr>
        <w:widowControl/>
        <w:autoSpaceDE/>
        <w:autoSpaceDN/>
        <w:spacing w:line="360" w:lineRule="auto"/>
        <w:jc w:val="both"/>
        <w:rPr>
          <w:rFonts w:ascii="Times New Roman" w:eastAsia="Calibri" w:hAnsi="Times New Roman" w:cs="Times New Roman"/>
          <w:b/>
          <w:sz w:val="24"/>
          <w:szCs w:val="24"/>
          <w:lang w:eastAsia="en-US"/>
        </w:rPr>
      </w:pPr>
      <w:r w:rsidRPr="00053932">
        <w:rPr>
          <w:rFonts w:ascii="Times New Roman" w:eastAsia="Calibri" w:hAnsi="Times New Roman" w:cs="Times New Roman"/>
          <w:sz w:val="24"/>
          <w:szCs w:val="24"/>
          <w:lang w:eastAsia="en-US"/>
        </w:rPr>
        <w:t xml:space="preserve">- правовое просвещение населения по вопросам защиты прав и свобод человека и гражданина, обеспечения законности, общественной нравственности, общественного порядка и общественной безопасности, а также по вопросам </w:t>
      </w:r>
      <w:hyperlink r:id="rId17" w:history="1">
        <w:r w:rsidRPr="00053932">
          <w:rPr>
            <w:rFonts w:ascii="Times New Roman" w:eastAsia="Calibri" w:hAnsi="Times New Roman" w:cs="Times New Roman"/>
            <w:bCs/>
            <w:sz w:val="24"/>
            <w:szCs w:val="24"/>
            <w:lang w:eastAsia="en-US"/>
          </w:rPr>
          <w:t>административного законодательства</w:t>
        </w:r>
      </w:hyperlink>
      <w:r w:rsidRPr="00053932">
        <w:rPr>
          <w:rFonts w:ascii="Times New Roman" w:eastAsia="Calibri" w:hAnsi="Times New Roman" w:cs="Times New Roman"/>
          <w:b/>
          <w:sz w:val="24"/>
          <w:szCs w:val="24"/>
          <w:lang w:eastAsia="en-US"/>
        </w:rPr>
        <w:t>.</w:t>
      </w:r>
    </w:p>
    <w:p w:rsidR="00053932" w:rsidRPr="00053932" w:rsidRDefault="00053932" w:rsidP="00053932">
      <w:pPr>
        <w:adjustRightInd w:val="0"/>
        <w:spacing w:before="108" w:line="360" w:lineRule="auto"/>
        <w:jc w:val="center"/>
        <w:outlineLvl w:val="0"/>
        <w:rPr>
          <w:rFonts w:ascii="Times New Roman" w:hAnsi="Times New Roman" w:cs="Times New Roman"/>
          <w:b/>
          <w:bCs/>
          <w:color w:val="26282F"/>
          <w:sz w:val="24"/>
          <w:szCs w:val="24"/>
        </w:rPr>
      </w:pPr>
      <w:bookmarkStart w:id="7" w:name="sub_203"/>
      <w:r w:rsidRPr="00053932">
        <w:rPr>
          <w:rFonts w:ascii="Times New Roman" w:hAnsi="Times New Roman" w:cs="Times New Roman"/>
          <w:b/>
          <w:bCs/>
          <w:color w:val="26282F"/>
          <w:sz w:val="24"/>
          <w:szCs w:val="24"/>
        </w:rPr>
        <w:t>3. Порядок создания и состав административной комиссии</w:t>
      </w:r>
      <w:bookmarkEnd w:id="7"/>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bookmarkStart w:id="8" w:name="sub_1004"/>
      <w:r w:rsidRPr="00053932">
        <w:rPr>
          <w:rFonts w:ascii="Times New Roman" w:eastAsia="Calibri" w:hAnsi="Times New Roman" w:cs="Times New Roman"/>
          <w:sz w:val="24"/>
          <w:szCs w:val="24"/>
          <w:lang w:eastAsia="en-US"/>
        </w:rPr>
        <w:t xml:space="preserve">1. Административная комиссия является постоянно действующим коллегиальным органом, создаваемым Советом депутатов Темниковского муниципального района Республики Мордовия на срок его полномочий.  </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2. Кандидатуры членов административной комиссии для утверждения  Совету депутатов Темниковского муниципального района могут предлагать руководители  государственных и муниципальных органов и учреждений, общественных организаций, организаций независимо от организационно-правовых форм и форм собственности, а также группа депутатов соответствующего представительного органа местного самоуправления численностью не менее одной четвертой от общего числа депутатов представительного органа местного самоуправления.</w:t>
      </w:r>
      <w:bookmarkStart w:id="9" w:name="sub_1006"/>
      <w:bookmarkEnd w:id="8"/>
      <w:r w:rsidRPr="00053932">
        <w:rPr>
          <w:rFonts w:ascii="Times New Roman" w:eastAsia="Calibri" w:hAnsi="Times New Roman" w:cs="Times New Roman"/>
          <w:sz w:val="24"/>
          <w:szCs w:val="24"/>
          <w:lang w:eastAsia="en-US"/>
        </w:rPr>
        <w:t xml:space="preserve"> </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3.Полномочия административной комиссии могут быть прекращены досрочно решением Совета депутатов Темниковского муниципального района Республики Мордовия.</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lastRenderedPageBreak/>
        <w:t>4.После окончания срока полномочий Совета депутатов Темниковского муниципального района, а также в случае досрочного прекращения полномочий  Совета депутатов ранее созданная административная комиссия действует до создания нового состава административной комиссии.</w:t>
      </w:r>
    </w:p>
    <w:bookmarkEnd w:id="9"/>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5. Членами административной комиссии могут являться дееспособные граждане РФ,  постоянно проживающие или работающие на территории Темниковского муниципального района Республики Мордовия, достигшие возраста 21 года, не имеющие судимости, имеющие высшее или среднее профессиональное образование. Все лица, входящие в состав административной комиссии, осуществляют свою деятельность на общественных началах, за исключением секретаря комиссии, который является муниципальным служащим Темниковского муниципального района Республики Мордовия и работает в  комиссии на постоянной (штатной) основе.</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Численный состав комиссии устанавливается от пяти до девяти человек.</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bookmarkStart w:id="10" w:name="sub_1007"/>
      <w:r w:rsidRPr="00053932">
        <w:rPr>
          <w:rFonts w:ascii="Times New Roman" w:eastAsia="Calibri" w:hAnsi="Times New Roman" w:cs="Times New Roman"/>
          <w:sz w:val="24"/>
          <w:szCs w:val="24"/>
          <w:lang w:eastAsia="en-US"/>
        </w:rPr>
        <w:t>6. Административная комиссия имеет круглую печать, штамп, содержащую ее полное наименование и бланки. Административная комиссия не является юридическим лицом.</w:t>
      </w:r>
    </w:p>
    <w:p w:rsidR="00053932" w:rsidRPr="00053932" w:rsidRDefault="00053932" w:rsidP="00053932">
      <w:pPr>
        <w:adjustRightInd w:val="0"/>
        <w:spacing w:before="108" w:line="360" w:lineRule="auto"/>
        <w:jc w:val="center"/>
        <w:outlineLvl w:val="0"/>
        <w:rPr>
          <w:rFonts w:ascii="Times New Roman" w:hAnsi="Times New Roman" w:cs="Times New Roman"/>
          <w:b/>
          <w:bCs/>
          <w:color w:val="26282F"/>
          <w:sz w:val="24"/>
          <w:szCs w:val="24"/>
        </w:rPr>
      </w:pPr>
      <w:bookmarkStart w:id="11" w:name="sub_204"/>
      <w:bookmarkEnd w:id="10"/>
      <w:r w:rsidRPr="00053932">
        <w:rPr>
          <w:rFonts w:ascii="Times New Roman" w:hAnsi="Times New Roman" w:cs="Times New Roman"/>
          <w:b/>
          <w:bCs/>
          <w:color w:val="26282F"/>
          <w:sz w:val="24"/>
          <w:szCs w:val="24"/>
        </w:rPr>
        <w:t>4. Полномочия административной комиссии</w:t>
      </w:r>
      <w:bookmarkEnd w:id="11"/>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bookmarkStart w:id="12" w:name="sub_1008"/>
      <w:r w:rsidRPr="00053932">
        <w:rPr>
          <w:rFonts w:ascii="Times New Roman" w:eastAsia="Calibri" w:hAnsi="Times New Roman" w:cs="Times New Roman"/>
          <w:sz w:val="24"/>
          <w:szCs w:val="24"/>
          <w:lang w:eastAsia="en-US"/>
        </w:rPr>
        <w:t xml:space="preserve">1. Административная комиссия рассматривает дела об административных правонарушениях, предусмотренных </w:t>
      </w:r>
      <w:hyperlink r:id="rId18" w:history="1">
        <w:r w:rsidRPr="00053932">
          <w:rPr>
            <w:rFonts w:ascii="Times New Roman" w:eastAsia="Calibri" w:hAnsi="Times New Roman" w:cs="Times New Roman"/>
            <w:bCs/>
            <w:sz w:val="24"/>
            <w:szCs w:val="24"/>
            <w:lang w:eastAsia="en-US"/>
          </w:rPr>
          <w:t>Законом</w:t>
        </w:r>
      </w:hyperlink>
      <w:r w:rsidRPr="00053932">
        <w:rPr>
          <w:rFonts w:ascii="Times New Roman" w:eastAsia="Calibri" w:hAnsi="Times New Roman" w:cs="Times New Roman"/>
          <w:sz w:val="24"/>
          <w:szCs w:val="24"/>
          <w:lang w:eastAsia="en-US"/>
        </w:rPr>
        <w:t xml:space="preserve"> Республики Мордовия от 15.06.2015 г. N 38-З "Об административной ответственности на территории Республики Мордовия», за исключением дел об административных правонарушениях, предусмотренных статьями 11, 12, 13, 14, 14.1, 15, 16, 17, 17.1, 17.2 настоящего Закона.</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bookmarkStart w:id="13" w:name="sub_1009"/>
      <w:bookmarkEnd w:id="12"/>
      <w:r w:rsidRPr="00053932">
        <w:rPr>
          <w:rFonts w:ascii="Times New Roman" w:eastAsia="Calibri" w:hAnsi="Times New Roman" w:cs="Times New Roman"/>
          <w:sz w:val="24"/>
          <w:szCs w:val="24"/>
          <w:lang w:eastAsia="en-US"/>
        </w:rPr>
        <w:t xml:space="preserve">2. Административная комиссия рассматривает дела об административных правонарушениях в порядке, установленном </w:t>
      </w:r>
      <w:hyperlink r:id="rId19" w:history="1">
        <w:r w:rsidRPr="00053932">
          <w:rPr>
            <w:rFonts w:ascii="Times New Roman" w:eastAsia="Calibri" w:hAnsi="Times New Roman" w:cs="Times New Roman"/>
            <w:bCs/>
            <w:sz w:val="24"/>
            <w:szCs w:val="24"/>
            <w:lang w:eastAsia="en-US"/>
          </w:rPr>
          <w:t>Кодексом</w:t>
        </w:r>
      </w:hyperlink>
      <w:r w:rsidRPr="00053932">
        <w:rPr>
          <w:rFonts w:ascii="Times New Roman" w:eastAsia="Calibri" w:hAnsi="Times New Roman" w:cs="Times New Roman"/>
          <w:sz w:val="24"/>
          <w:szCs w:val="24"/>
          <w:lang w:eastAsia="en-US"/>
        </w:rPr>
        <w:t xml:space="preserve"> Российской Федерации об административных правонарушениях.</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bookmarkStart w:id="14" w:name="sub_1010"/>
      <w:bookmarkEnd w:id="13"/>
      <w:r w:rsidRPr="00053932">
        <w:rPr>
          <w:rFonts w:ascii="Times New Roman" w:eastAsia="Calibri" w:hAnsi="Times New Roman" w:cs="Times New Roman"/>
          <w:sz w:val="24"/>
          <w:szCs w:val="24"/>
          <w:lang w:eastAsia="en-US"/>
        </w:rPr>
        <w:t>3. Административная комиссия имеет право запрашивать от должностных лиц органов государственной власти, иных государственных органов, в том числе правоохранительных, органов местного самоуправления, организаций, независимо от их организационно-правовых форм и форм собственности, находящихся на территории Темниковского муниципального района Республики Мордовия, документы, необходимые для разрешения рассматриваемого дела.</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bookmarkStart w:id="15" w:name="sub_1011"/>
      <w:bookmarkEnd w:id="14"/>
      <w:r w:rsidRPr="00053932">
        <w:rPr>
          <w:rFonts w:ascii="Times New Roman" w:eastAsia="Calibri" w:hAnsi="Times New Roman" w:cs="Times New Roman"/>
          <w:sz w:val="24"/>
          <w:szCs w:val="24"/>
          <w:lang w:eastAsia="en-US"/>
        </w:rPr>
        <w:t>4. Если при рассмотрении дела об административном правонарушении будет установлено, что его рассмотрение не относится к компетенции комиссии, то дело передается по подведомственности.</w:t>
      </w:r>
      <w:bookmarkStart w:id="16" w:name="sub_1012"/>
      <w:bookmarkEnd w:id="15"/>
    </w:p>
    <w:bookmarkEnd w:id="16"/>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xml:space="preserve">5. Председатель административной комиссии руководит работой комиссии, проводит  заседания комиссии, осуществляет контроль за работой секретаря комиссии, контролирует исполнение решений, принятых комиссией, представляет комиссию во всех организациях, подписывает протоколы о рассмотрении дел об административных правонарушениях, постановления, определения, представления комиссии, готовит отчет о работе комиссии, который </w:t>
      </w:r>
      <w:r w:rsidRPr="00053932">
        <w:rPr>
          <w:rFonts w:ascii="Times New Roman" w:eastAsia="Calibri" w:hAnsi="Times New Roman" w:cs="Times New Roman"/>
          <w:sz w:val="24"/>
          <w:szCs w:val="24"/>
          <w:lang w:eastAsia="en-US"/>
        </w:rPr>
        <w:lastRenderedPageBreak/>
        <w:t>должен представляться главе Темниковского муниципального района Республики Мордовия и Совету депутатов Темниковского муниципального района Республики Мордовия не реже одного раза в квартал, обладает иными полномочиями в соответствии с Уставом Темниковского муниципального района Республики Мордовия.</w:t>
      </w:r>
      <w:bookmarkStart w:id="17" w:name="sub_1013"/>
    </w:p>
    <w:bookmarkEnd w:id="17"/>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6. Заместитель председателя административной комиссии организует  предварительную подготовку материалов дел об административных правонарушениях для последующего рассмотрения на заседании комиссии, выполняет поручения председателя комиссии, исполняет обязанности председателя комиссии в случае его отсутствия.</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bookmarkStart w:id="18" w:name="sub_1014"/>
      <w:r w:rsidRPr="00053932">
        <w:rPr>
          <w:rFonts w:ascii="Times New Roman" w:eastAsia="Calibri" w:hAnsi="Times New Roman" w:cs="Times New Roman"/>
          <w:sz w:val="24"/>
          <w:szCs w:val="24"/>
          <w:lang w:eastAsia="en-US"/>
        </w:rPr>
        <w:t>7. Полномочия секретаря административной комиссии:</w:t>
      </w:r>
      <w:bookmarkEnd w:id="18"/>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xml:space="preserve"> 1) принимает меры к организационному обеспечению деятельности административной комиссии;</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2) своевременно ведет делопроизводство;</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3) отвечает за правильный учет, отчетность, сохранность материалов административной комиссии;</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4) принимает поступающие в комиссию материалы, проверяет правильность их оформления, регистрирует поступающие материалы и документы, готовит их для рассмотрения на заседании комиссии;</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5) извещает членов комиссии о времени проведения заседаний комиссии, а также всех заинтересованных лиц о месте и времени рассмотрения дела об административном правонарушении;</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6) осуществляет вызов граждан, проходящих по материалам дела об административном правонарушении;</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7) обеспечивает вручение (рассылку) вынесенных административной комиссией решений лицам, в отношении которых они вынесены, их законным представителям и потерпевшим;</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8) заблаговременно представляет поступивший в комиссию материал председателю комиссии для ознакомления, исполняет поручения председателя комиссии;</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9) принимает меры для обращения к исполнению вынесенных административной комиссией постановлений о наложении административных наказаний;</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10) осуществляет контроль за исполнением лицами, участвующими в производстве по делу об административном правонарушении, иными физическими и юридическими лицами вынесенных административной комиссией постановлений, определений;</w:t>
      </w:r>
      <w:bookmarkStart w:id="19" w:name="sub_1015"/>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11) выполняет иные полномочия, предусмотренные в Уставе Темниковского муниципального района Республики Мордовия.</w:t>
      </w:r>
    </w:p>
    <w:p w:rsidR="00053932" w:rsidRDefault="00053932" w:rsidP="00053932">
      <w:pPr>
        <w:spacing w:line="360" w:lineRule="auto"/>
        <w:ind w:firstLine="540"/>
        <w:jc w:val="both"/>
        <w:rPr>
          <w:rFonts w:ascii="Times New Roman" w:hAnsi="Times New Roman" w:cs="Times New Roman"/>
          <w:sz w:val="24"/>
          <w:szCs w:val="24"/>
        </w:rPr>
      </w:pPr>
      <w:r w:rsidRPr="00053932">
        <w:rPr>
          <w:rFonts w:ascii="Times New Roman" w:hAnsi="Times New Roman" w:cs="Times New Roman"/>
          <w:sz w:val="24"/>
          <w:szCs w:val="24"/>
        </w:rPr>
        <w:t>В период отсутствия секретаря административной комиссии его полномочия осуществляет по поручению председателя административной комиссии один из членов административной комиссии.</w:t>
      </w:r>
    </w:p>
    <w:p w:rsidR="007D6D86" w:rsidRPr="00053932" w:rsidRDefault="007D6D86" w:rsidP="00053932">
      <w:pPr>
        <w:spacing w:line="360" w:lineRule="auto"/>
        <w:ind w:firstLine="540"/>
        <w:jc w:val="both"/>
        <w:rPr>
          <w:rFonts w:ascii="Times New Roman" w:hAnsi="Times New Roman" w:cs="Times New Roman"/>
          <w:sz w:val="24"/>
          <w:szCs w:val="24"/>
        </w:rPr>
      </w:pP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b/>
          <w:sz w:val="24"/>
          <w:szCs w:val="24"/>
          <w:lang w:eastAsia="en-US"/>
        </w:rPr>
      </w:pPr>
      <w:r w:rsidRPr="00053932">
        <w:rPr>
          <w:rFonts w:ascii="Times New Roman" w:eastAsia="Calibri" w:hAnsi="Times New Roman" w:cs="Times New Roman"/>
          <w:b/>
          <w:sz w:val="24"/>
          <w:szCs w:val="24"/>
          <w:lang w:eastAsia="en-US"/>
        </w:rPr>
        <w:lastRenderedPageBreak/>
        <w:t>5. Полномочия членов административной комиссии:</w:t>
      </w:r>
    </w:p>
    <w:bookmarkEnd w:id="19"/>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1. Члены административной комиссии имеют равные права и обязанности при участии в работе комиссии.</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xml:space="preserve">     Члены административной комиссии обязаны участвовать в работе комиссии, правомочны участвовать в подготовке вопросов, рассматриваемых на заседании комиссии.</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2. Члены административной комиссии обязаны участвовать при рассмотрении и разрешении дел об административных правонарушениях, являться на заседания комиссии, исполнять поручения председателя комиссии, связанные с работой комиссии, и не разглашать сведения конфиденциального характера, ставшие им известными в связи с рассмотрением дел об административных правонарушениях.</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3. При наличии обстоятельств, препятствующих явке члена комиссии на заседание  комиссии, член комиссии обязан не менее чем за сутки уведомить об этом председателя комиссии либо секретаря.</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xml:space="preserve">4. Член административной комиссии, составивший в соответствии с наделенными полномочиями протокол об административном правонарушении в Порядке, установленном </w:t>
      </w:r>
      <w:hyperlink r:id="rId20" w:history="1">
        <w:r w:rsidRPr="00053932">
          <w:rPr>
            <w:rFonts w:ascii="Times New Roman" w:eastAsia="Calibri" w:hAnsi="Times New Roman" w:cs="Times New Roman"/>
            <w:bCs/>
            <w:sz w:val="24"/>
            <w:szCs w:val="24"/>
            <w:lang w:eastAsia="en-US"/>
          </w:rPr>
          <w:t>Кодексом</w:t>
        </w:r>
      </w:hyperlink>
      <w:r w:rsidRPr="00053932">
        <w:rPr>
          <w:rFonts w:ascii="Times New Roman" w:eastAsia="Calibri" w:hAnsi="Times New Roman" w:cs="Times New Roman"/>
          <w:sz w:val="24"/>
          <w:szCs w:val="24"/>
          <w:lang w:eastAsia="en-US"/>
        </w:rPr>
        <w:t xml:space="preserve"> Российской Федерации об административных правонарушениях, который рассматривается данной административной комиссией, не имеет права принимать участие в рассмотрении и принятии решения по итогам рассмотрения данного дела об административном правонарушении.</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5. Полномочия члена административной комиссии прекращаются по решению Совета депутатов Темниковского муниципального района на основании заявления председателя административной комиссии в случаях:</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а) подачи заявления в письменной форме о сложении своих полномочий;</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б) переезда к новому месту жительства за пределы муниципального образования;</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в</w:t>
      </w:r>
      <w:proofErr w:type="gramStart"/>
      <w:r w:rsidRPr="00053932">
        <w:rPr>
          <w:rFonts w:ascii="Times New Roman" w:eastAsia="Calibri" w:hAnsi="Times New Roman" w:cs="Times New Roman"/>
          <w:sz w:val="24"/>
          <w:szCs w:val="24"/>
          <w:lang w:eastAsia="en-US"/>
        </w:rPr>
        <w:t>)п</w:t>
      </w:r>
      <w:proofErr w:type="gramEnd"/>
      <w:r w:rsidRPr="00053932">
        <w:rPr>
          <w:rFonts w:ascii="Times New Roman" w:eastAsia="Calibri" w:hAnsi="Times New Roman" w:cs="Times New Roman"/>
          <w:sz w:val="24"/>
          <w:szCs w:val="24"/>
          <w:lang w:eastAsia="en-US"/>
        </w:rPr>
        <w:t>ривлечения к административной ответственности за совершение административного правонарушения, посягающего на права граждан, общественный порядок и общественную безопасность;</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г) вступления в законную силу обвинительного приговора суда в отношении члена административной комиссии;</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д) смерти члена административной комиссии;</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е)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ж)  постановки члена административной комиссии на учет в медицинской организации в связи с лечением от алкоголизма, наркомании, токсикомании, хронических и затяжных психических расстройств;</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lastRenderedPageBreak/>
        <w:t>з) систематического неисполнения (уклонения более двух раз подряд без уважительных причин от участия в работе комиссии) членом административной комиссии своих полномочий;</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и) увольнения члена административной комиссии, исполняющего свои обязанности на постоянной профессиональной основе (секретаря).</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6. Совет депутатов Темниковского муниципального района, утвердивший члена административной комиссии, который выбыл по обстоятельствам, указанным в настоящем пункте, обязан утвердить  нового члена комиссии в срок не позднее одного месяца со дня вынесения решения о прекращении полномочий указанного члена.</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b/>
          <w:sz w:val="24"/>
          <w:szCs w:val="24"/>
          <w:lang w:eastAsia="en-US"/>
        </w:rPr>
      </w:pPr>
      <w:bookmarkStart w:id="20" w:name="sub_1017"/>
      <w:r w:rsidRPr="00053932">
        <w:rPr>
          <w:rFonts w:ascii="Times New Roman" w:eastAsia="Calibri" w:hAnsi="Times New Roman" w:cs="Times New Roman"/>
          <w:b/>
          <w:sz w:val="24"/>
          <w:szCs w:val="24"/>
          <w:lang w:eastAsia="en-US"/>
        </w:rPr>
        <w:t xml:space="preserve">                       6. Форма работы комиссии.</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xml:space="preserve">1.  Административная комиссия рассматривает дела об административных правонарушениях в порядке, установленном </w:t>
      </w:r>
      <w:hyperlink r:id="rId21" w:history="1">
        <w:r w:rsidRPr="00053932">
          <w:rPr>
            <w:rFonts w:ascii="Times New Roman" w:eastAsia="Calibri" w:hAnsi="Times New Roman" w:cs="Times New Roman"/>
            <w:bCs/>
            <w:sz w:val="24"/>
            <w:szCs w:val="24"/>
            <w:lang w:eastAsia="en-US"/>
          </w:rPr>
          <w:t>Кодексом</w:t>
        </w:r>
      </w:hyperlink>
      <w:r w:rsidRPr="00053932">
        <w:rPr>
          <w:rFonts w:ascii="Times New Roman" w:eastAsia="Calibri" w:hAnsi="Times New Roman" w:cs="Times New Roman"/>
          <w:sz w:val="24"/>
          <w:szCs w:val="24"/>
          <w:lang w:eastAsia="en-US"/>
        </w:rPr>
        <w:t xml:space="preserve"> Российской Федерации об  административных  правонарушениях.</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xml:space="preserve"> 2. Дела об административных правонарушениях рассматриваются на заседаниях. Заседания являются основной формой работы административной комиссии. </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xml:space="preserve">3. Заседания административной комиссии проводятся с периодичностью, обеспечивающей соблюдение установленных законодательством Российской Федерации об административных правонарушениях сроков рассмотрения дел об административных правонарушениях. </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xml:space="preserve">4. Заседание комиссии считается правомочным, если в нем принимает участие более половины от утвержденного числа членов административной комиссии. </w:t>
      </w:r>
      <w:bookmarkStart w:id="21" w:name="sub_1027"/>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5. Решения по рассматриваемому административной комиссией делу об административном правонарушении принимаются большинством голосов от числа членов административной комиссии, присутствующих на заседании</w:t>
      </w:r>
      <w:bookmarkEnd w:id="21"/>
      <w:r w:rsidRPr="00053932">
        <w:rPr>
          <w:rFonts w:ascii="Times New Roman" w:eastAsia="Calibri" w:hAnsi="Times New Roman" w:cs="Times New Roman"/>
          <w:sz w:val="24"/>
          <w:szCs w:val="24"/>
          <w:lang w:eastAsia="en-US"/>
        </w:rPr>
        <w:t xml:space="preserve"> и подписываются председателем административной комиссии (председательствующим в заседании). В случае равенства голосов решающим является голос председателя административной комиссии (председательствующего в заседании административной комиссии). Председатель административной комиссии (председательствующий в заседании административной комиссии) голосует последним.</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b/>
          <w:sz w:val="24"/>
          <w:szCs w:val="24"/>
          <w:lang w:eastAsia="en-US"/>
        </w:rPr>
      </w:pPr>
      <w:r w:rsidRPr="00053932">
        <w:rPr>
          <w:rFonts w:ascii="Times New Roman" w:eastAsia="Calibri" w:hAnsi="Times New Roman" w:cs="Times New Roman"/>
          <w:sz w:val="24"/>
          <w:szCs w:val="24"/>
          <w:lang w:eastAsia="en-US"/>
        </w:rPr>
        <w:tab/>
      </w:r>
      <w:r w:rsidRPr="00053932">
        <w:rPr>
          <w:rFonts w:ascii="Times New Roman" w:eastAsia="Calibri" w:hAnsi="Times New Roman" w:cs="Times New Roman"/>
          <w:sz w:val="24"/>
          <w:szCs w:val="24"/>
          <w:lang w:eastAsia="en-US"/>
        </w:rPr>
        <w:tab/>
      </w:r>
      <w:r w:rsidRPr="00053932">
        <w:rPr>
          <w:rFonts w:ascii="Times New Roman" w:eastAsia="Calibri" w:hAnsi="Times New Roman" w:cs="Times New Roman"/>
          <w:b/>
          <w:sz w:val="24"/>
          <w:szCs w:val="24"/>
          <w:lang w:eastAsia="en-US"/>
        </w:rPr>
        <w:t>7. Решения, принимаемые административной комиссией</w:t>
      </w:r>
    </w:p>
    <w:bookmarkEnd w:id="20"/>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 xml:space="preserve"> </w:t>
      </w:r>
      <w:r w:rsidRPr="00053932">
        <w:rPr>
          <w:rFonts w:ascii="Times New Roman" w:eastAsia="Calibri" w:hAnsi="Times New Roman" w:cs="Times New Roman"/>
          <w:sz w:val="24"/>
          <w:szCs w:val="24"/>
          <w:lang w:eastAsia="en-US"/>
        </w:rPr>
        <w:tab/>
        <w:t xml:space="preserve">1. По результатам рассмотрения дела об административном правонарушении комиссия принимает решения в форме постановлений и определений. Содержание и виды постановлений и определений должны соответствовать требованиям Кодекса Российской Федерации об административных правонарушениях. </w:t>
      </w:r>
      <w:bookmarkStart w:id="22" w:name="sub_1018"/>
      <w:r w:rsidRPr="00053932">
        <w:rPr>
          <w:rFonts w:ascii="Times New Roman" w:eastAsia="Calibri" w:hAnsi="Times New Roman" w:cs="Times New Roman"/>
          <w:sz w:val="24"/>
          <w:szCs w:val="24"/>
          <w:lang w:eastAsia="en-US"/>
        </w:rPr>
        <w:t xml:space="preserve"> </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bookmarkStart w:id="23" w:name="sub_1019"/>
      <w:bookmarkEnd w:id="22"/>
      <w:r w:rsidRPr="00053932">
        <w:rPr>
          <w:rFonts w:ascii="Times New Roman" w:eastAsia="Calibri" w:hAnsi="Times New Roman" w:cs="Times New Roman"/>
          <w:sz w:val="24"/>
          <w:szCs w:val="24"/>
          <w:lang w:eastAsia="en-US"/>
        </w:rPr>
        <w:t xml:space="preserve">2. Решение комиссии по делу об административном правонарушении (постановление, определение)  объявляется немедленно по окончании рассмотрения дела, копия решения по делу об административном правонарушении вручается под расписку физическому лицу или законному </w:t>
      </w:r>
      <w:r w:rsidRPr="00053932">
        <w:rPr>
          <w:rFonts w:ascii="Times New Roman" w:eastAsia="Calibri" w:hAnsi="Times New Roman" w:cs="Times New Roman"/>
          <w:sz w:val="24"/>
          <w:szCs w:val="24"/>
          <w:lang w:eastAsia="en-US"/>
        </w:rPr>
        <w:lastRenderedPageBreak/>
        <w:t xml:space="preserve">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указанного  решения.  </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bookmarkStart w:id="24" w:name="sub_1020"/>
      <w:bookmarkEnd w:id="23"/>
      <w:r w:rsidRPr="00053932">
        <w:rPr>
          <w:rFonts w:ascii="Times New Roman" w:eastAsia="Calibri" w:hAnsi="Times New Roman" w:cs="Times New Roman"/>
          <w:sz w:val="24"/>
          <w:szCs w:val="24"/>
          <w:lang w:eastAsia="en-US"/>
        </w:rPr>
        <w:t xml:space="preserve">4. При установлении причин административного правонарушения и условий, способствовавших его совершению, комиссия вносит в соответствующие организации и соответствующим должностным лицам представление о принятии мер по устранению причин и условий, способствовавших совершению административного правонарушения.  </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bookmarkStart w:id="25" w:name="sub_1021"/>
      <w:bookmarkEnd w:id="24"/>
      <w:r w:rsidRPr="00053932">
        <w:rPr>
          <w:rFonts w:ascii="Times New Roman" w:eastAsia="Calibri" w:hAnsi="Times New Roman" w:cs="Times New Roman"/>
          <w:sz w:val="24"/>
          <w:szCs w:val="24"/>
          <w:lang w:eastAsia="en-US"/>
        </w:rPr>
        <w:t>5.  Постановление административной комиссии по делу об административном правонарушении может быть обжаловано либо опротестовано лицами, указанными в Кодексе Российской Федерации об административных правонарушениях, в сроки и порядке, установленные  указанным  Кодексом.</w:t>
      </w:r>
      <w:bookmarkStart w:id="26" w:name="sub_1026"/>
      <w:bookmarkEnd w:id="25"/>
    </w:p>
    <w:p w:rsidR="00053932" w:rsidRPr="00053932" w:rsidRDefault="00053932" w:rsidP="00053932">
      <w:pPr>
        <w:adjustRightInd w:val="0"/>
        <w:spacing w:before="108" w:line="360" w:lineRule="auto"/>
        <w:outlineLvl w:val="0"/>
        <w:rPr>
          <w:rFonts w:ascii="Times New Roman" w:hAnsi="Times New Roman" w:cs="Times New Roman"/>
          <w:b/>
          <w:bCs/>
          <w:color w:val="26282F"/>
          <w:sz w:val="24"/>
          <w:szCs w:val="24"/>
        </w:rPr>
      </w:pPr>
      <w:bookmarkStart w:id="27" w:name="sub_207"/>
      <w:bookmarkEnd w:id="26"/>
      <w:r w:rsidRPr="00053932">
        <w:rPr>
          <w:rFonts w:ascii="Times New Roman" w:hAnsi="Times New Roman" w:cs="Times New Roman"/>
          <w:b/>
          <w:bCs/>
          <w:color w:val="26282F"/>
          <w:sz w:val="24"/>
          <w:szCs w:val="24"/>
        </w:rPr>
        <w:t xml:space="preserve">                               8. Ведение делопроизводств</w:t>
      </w:r>
      <w:bookmarkEnd w:id="27"/>
      <w:r w:rsidRPr="00053932">
        <w:rPr>
          <w:rFonts w:ascii="Times New Roman" w:hAnsi="Times New Roman" w:cs="Times New Roman"/>
          <w:b/>
          <w:bCs/>
          <w:color w:val="26282F"/>
          <w:sz w:val="24"/>
          <w:szCs w:val="24"/>
        </w:rPr>
        <w:t>а</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bookmarkStart w:id="28" w:name="sub_1028"/>
      <w:r w:rsidRPr="00053932">
        <w:rPr>
          <w:rFonts w:ascii="Times New Roman" w:eastAsia="Calibri" w:hAnsi="Times New Roman" w:cs="Times New Roman"/>
          <w:sz w:val="24"/>
          <w:szCs w:val="24"/>
          <w:lang w:eastAsia="en-US"/>
        </w:rPr>
        <w:t xml:space="preserve">1. Для решения вопросов, отнесенных </w:t>
      </w:r>
      <w:hyperlink r:id="rId22" w:history="1">
        <w:r w:rsidRPr="00053932">
          <w:rPr>
            <w:rFonts w:ascii="Times New Roman" w:eastAsia="Calibri" w:hAnsi="Times New Roman" w:cs="Times New Roman"/>
            <w:bCs/>
            <w:sz w:val="24"/>
            <w:szCs w:val="24"/>
            <w:lang w:eastAsia="en-US"/>
          </w:rPr>
          <w:t>законом</w:t>
        </w:r>
      </w:hyperlink>
      <w:r w:rsidRPr="00053932">
        <w:rPr>
          <w:rFonts w:ascii="Times New Roman" w:eastAsia="Calibri" w:hAnsi="Times New Roman" w:cs="Times New Roman"/>
          <w:b/>
          <w:sz w:val="24"/>
          <w:szCs w:val="24"/>
          <w:lang w:eastAsia="en-US"/>
        </w:rPr>
        <w:t xml:space="preserve"> </w:t>
      </w:r>
      <w:r w:rsidRPr="00053932">
        <w:rPr>
          <w:rFonts w:ascii="Times New Roman" w:eastAsia="Calibri" w:hAnsi="Times New Roman" w:cs="Times New Roman"/>
          <w:sz w:val="24"/>
          <w:szCs w:val="24"/>
          <w:lang w:eastAsia="en-US"/>
        </w:rPr>
        <w:t>к компетенции административной комиссии, в обязательном порядке ведется следующая документация:</w:t>
      </w:r>
    </w:p>
    <w:bookmarkEnd w:id="28"/>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а) журнал (журналы) регистрации поступающих на рассмотрение административной комиссии протоколов об административных правонарушениях с отражением в нем вынесенного по каждому рассмотренному делу постановления (определения) административной комиссии и результатов исполнения;</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б) протоколы о рассмотрении дел об административных правонарушениях;</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в) постановления по делам об административных правонарушениях, вынесенные комиссией;</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г) определения по делам об административных правонарушениях, вынесенные комиссией;</w:t>
      </w:r>
    </w:p>
    <w:p w:rsidR="00053932" w:rsidRPr="00053932" w:rsidRDefault="00053932" w:rsidP="00053932">
      <w:pPr>
        <w:widowControl/>
        <w:autoSpaceDE/>
        <w:autoSpaceDN/>
        <w:spacing w:line="360" w:lineRule="auto"/>
        <w:jc w:val="both"/>
        <w:rPr>
          <w:rFonts w:ascii="Times New Roman" w:eastAsia="Calibri" w:hAnsi="Times New Roman" w:cs="Times New Roman"/>
          <w:sz w:val="24"/>
          <w:szCs w:val="24"/>
          <w:lang w:eastAsia="en-US"/>
        </w:rPr>
      </w:pPr>
      <w:r w:rsidRPr="00053932">
        <w:rPr>
          <w:rFonts w:ascii="Times New Roman" w:eastAsia="Calibri" w:hAnsi="Times New Roman" w:cs="Times New Roman"/>
          <w:sz w:val="24"/>
          <w:szCs w:val="24"/>
          <w:lang w:eastAsia="en-US"/>
        </w:rPr>
        <w:t>д) алфавитная книга учета лиц, совершивших административные правонарушения.</w:t>
      </w:r>
      <w:bookmarkStart w:id="29" w:name="sub_1029"/>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bookmarkStart w:id="30" w:name="sub_1030"/>
      <w:bookmarkEnd w:id="29"/>
      <w:r w:rsidRPr="00053932">
        <w:rPr>
          <w:rFonts w:ascii="Times New Roman" w:eastAsia="Calibri" w:hAnsi="Times New Roman" w:cs="Times New Roman"/>
          <w:sz w:val="24"/>
          <w:szCs w:val="24"/>
          <w:lang w:eastAsia="en-US"/>
        </w:rPr>
        <w:t>2. Протоколы о рассмотрении дел об административных правонарушениях и постановления по делам об административных правонарушениях должны иметь порядковые номера, которые им присваиваются при регистрации в журналах учета. Журналы учета должны храниться у секретаря и должны быть прошнурованы, пронумерованы и скреплены печатью.</w:t>
      </w:r>
      <w:bookmarkEnd w:id="30"/>
    </w:p>
    <w:p w:rsidR="00053932" w:rsidRPr="00053932" w:rsidRDefault="00053932" w:rsidP="00053932">
      <w:pPr>
        <w:adjustRightInd w:val="0"/>
        <w:spacing w:before="108" w:line="360" w:lineRule="auto"/>
        <w:jc w:val="center"/>
        <w:outlineLvl w:val="0"/>
        <w:rPr>
          <w:rFonts w:ascii="Times New Roman" w:hAnsi="Times New Roman" w:cs="Times New Roman"/>
          <w:b/>
          <w:bCs/>
          <w:color w:val="26282F"/>
          <w:sz w:val="24"/>
          <w:szCs w:val="24"/>
        </w:rPr>
      </w:pPr>
      <w:bookmarkStart w:id="31" w:name="sub_208"/>
      <w:r w:rsidRPr="00053932">
        <w:rPr>
          <w:rFonts w:ascii="Times New Roman" w:hAnsi="Times New Roman" w:cs="Times New Roman"/>
          <w:b/>
          <w:bCs/>
          <w:color w:val="26282F"/>
          <w:sz w:val="24"/>
          <w:szCs w:val="24"/>
        </w:rPr>
        <w:t>9. Финансовое обеспечение деятельности административной комиссии</w:t>
      </w:r>
      <w:bookmarkEnd w:id="31"/>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bookmarkStart w:id="32" w:name="sub_1031"/>
      <w:r w:rsidRPr="00053932">
        <w:rPr>
          <w:rFonts w:ascii="Times New Roman" w:eastAsia="Calibri" w:hAnsi="Times New Roman" w:cs="Times New Roman"/>
          <w:sz w:val="24"/>
          <w:szCs w:val="24"/>
          <w:lang w:eastAsia="en-US"/>
        </w:rPr>
        <w:t>1. Финансовое обеспечение осуществления государственных полномочий производится за счет субвенций, передаваемых органу местного самоуправления муниципального района  из  бюджета Республики Мордовия.</w:t>
      </w:r>
    </w:p>
    <w:p w:rsidR="00053932" w:rsidRPr="00053932" w:rsidRDefault="00053932" w:rsidP="00053932">
      <w:pPr>
        <w:widowControl/>
        <w:autoSpaceDE/>
        <w:autoSpaceDN/>
        <w:spacing w:line="360" w:lineRule="auto"/>
        <w:ind w:firstLine="708"/>
        <w:jc w:val="both"/>
        <w:rPr>
          <w:rFonts w:ascii="Times New Roman" w:eastAsia="Calibri" w:hAnsi="Times New Roman" w:cs="Times New Roman"/>
          <w:sz w:val="24"/>
          <w:szCs w:val="24"/>
          <w:lang w:eastAsia="en-US"/>
        </w:rPr>
      </w:pPr>
      <w:bookmarkStart w:id="33" w:name="sub_1032"/>
      <w:bookmarkEnd w:id="32"/>
      <w:r w:rsidRPr="00053932">
        <w:rPr>
          <w:rFonts w:ascii="Times New Roman" w:eastAsia="Calibri" w:hAnsi="Times New Roman" w:cs="Times New Roman"/>
          <w:sz w:val="24"/>
          <w:szCs w:val="24"/>
          <w:lang w:eastAsia="en-US"/>
        </w:rPr>
        <w:t xml:space="preserve">2. Органу местного самоуправления запрещается использование финансовых средств, полученных на осуществление государственных полномочий, предусмотренных настоящим </w:t>
      </w:r>
      <w:hyperlink r:id="rId23" w:history="1">
        <w:r w:rsidRPr="00053932">
          <w:rPr>
            <w:rFonts w:ascii="Times New Roman" w:eastAsia="Calibri" w:hAnsi="Times New Roman" w:cs="Times New Roman"/>
            <w:bCs/>
            <w:sz w:val="24"/>
            <w:szCs w:val="24"/>
            <w:lang w:eastAsia="en-US"/>
          </w:rPr>
          <w:t>Законом</w:t>
        </w:r>
      </w:hyperlink>
      <w:r w:rsidRPr="00053932">
        <w:rPr>
          <w:rFonts w:ascii="Times New Roman" w:eastAsia="Calibri" w:hAnsi="Times New Roman" w:cs="Times New Roman"/>
          <w:b/>
          <w:sz w:val="24"/>
          <w:szCs w:val="24"/>
          <w:lang w:eastAsia="en-US"/>
        </w:rPr>
        <w:t>,</w:t>
      </w:r>
      <w:r w:rsidRPr="00053932">
        <w:rPr>
          <w:rFonts w:ascii="Times New Roman" w:eastAsia="Calibri" w:hAnsi="Times New Roman" w:cs="Times New Roman"/>
          <w:sz w:val="24"/>
          <w:szCs w:val="24"/>
          <w:lang w:eastAsia="en-US"/>
        </w:rPr>
        <w:t xml:space="preserve"> на другие цели.</w:t>
      </w:r>
    </w:p>
    <w:bookmarkEnd w:id="4"/>
    <w:bookmarkEnd w:id="33"/>
    <w:p w:rsidR="00053932" w:rsidRDefault="00053932" w:rsidP="002C2416">
      <w:pPr>
        <w:adjustRightInd w:val="0"/>
        <w:jc w:val="center"/>
        <w:rPr>
          <w:rFonts w:ascii="Times New Roman" w:hAnsi="Times New Roman" w:cs="Times New Roman"/>
          <w:sz w:val="28"/>
          <w:szCs w:val="28"/>
        </w:rPr>
      </w:pPr>
    </w:p>
    <w:p w:rsidR="006F1696" w:rsidRPr="007D6D86" w:rsidRDefault="006F1696" w:rsidP="006F1696">
      <w:pPr>
        <w:jc w:val="right"/>
        <w:rPr>
          <w:rFonts w:ascii="Times New Roman" w:hAnsi="Times New Roman" w:cs="Times New Roman"/>
          <w:sz w:val="24"/>
          <w:szCs w:val="24"/>
        </w:rPr>
      </w:pPr>
      <w:r>
        <w:rPr>
          <w:sz w:val="27"/>
          <w:szCs w:val="27"/>
        </w:rPr>
        <w:t xml:space="preserve">                                                                                                                           </w:t>
      </w:r>
      <w:r w:rsidRPr="007D6D86">
        <w:rPr>
          <w:rFonts w:ascii="Times New Roman" w:hAnsi="Times New Roman" w:cs="Times New Roman"/>
          <w:sz w:val="24"/>
          <w:szCs w:val="24"/>
        </w:rPr>
        <w:lastRenderedPageBreak/>
        <w:t>Приложение 2</w:t>
      </w:r>
    </w:p>
    <w:p w:rsidR="006F1696" w:rsidRPr="007D6D86" w:rsidRDefault="006F1696" w:rsidP="006F1696">
      <w:pPr>
        <w:ind w:left="6237" w:hanging="5697"/>
        <w:jc w:val="right"/>
        <w:rPr>
          <w:rFonts w:ascii="Times New Roman" w:hAnsi="Times New Roman" w:cs="Times New Roman"/>
          <w:sz w:val="24"/>
          <w:szCs w:val="24"/>
        </w:rPr>
      </w:pPr>
      <w:r w:rsidRPr="007D6D86">
        <w:rPr>
          <w:rFonts w:ascii="Times New Roman" w:hAnsi="Times New Roman" w:cs="Times New Roman"/>
          <w:sz w:val="24"/>
          <w:szCs w:val="24"/>
        </w:rPr>
        <w:t xml:space="preserve">                                                                                УТВЕРЖДЕНО</w:t>
      </w:r>
    </w:p>
    <w:p w:rsidR="006F1696" w:rsidRPr="007D6D86" w:rsidRDefault="006F1696" w:rsidP="006F1696">
      <w:pPr>
        <w:ind w:left="6237" w:hanging="5697"/>
        <w:jc w:val="right"/>
        <w:rPr>
          <w:rFonts w:ascii="Times New Roman" w:hAnsi="Times New Roman" w:cs="Times New Roman"/>
          <w:sz w:val="24"/>
          <w:szCs w:val="24"/>
        </w:rPr>
      </w:pPr>
      <w:r w:rsidRPr="007D6D86">
        <w:rPr>
          <w:rFonts w:ascii="Times New Roman" w:hAnsi="Times New Roman" w:cs="Times New Roman"/>
          <w:sz w:val="24"/>
          <w:szCs w:val="24"/>
        </w:rPr>
        <w:t xml:space="preserve">                                                                решением Совета депутатов</w:t>
      </w:r>
    </w:p>
    <w:p w:rsidR="006F1696" w:rsidRPr="007D6D86" w:rsidRDefault="006F1696" w:rsidP="006F1696">
      <w:pPr>
        <w:ind w:left="6237" w:hanging="5697"/>
        <w:jc w:val="right"/>
        <w:rPr>
          <w:rFonts w:ascii="Times New Roman" w:hAnsi="Times New Roman" w:cs="Times New Roman"/>
          <w:sz w:val="24"/>
          <w:szCs w:val="24"/>
        </w:rPr>
      </w:pPr>
      <w:r w:rsidRPr="007D6D86">
        <w:rPr>
          <w:rFonts w:ascii="Times New Roman" w:hAnsi="Times New Roman" w:cs="Times New Roman"/>
          <w:sz w:val="24"/>
          <w:szCs w:val="24"/>
        </w:rPr>
        <w:t xml:space="preserve">                                                Темниковского муниципального района</w:t>
      </w:r>
    </w:p>
    <w:p w:rsidR="006F1696" w:rsidRPr="007D6D86" w:rsidRDefault="006F1696" w:rsidP="006F1696">
      <w:pPr>
        <w:ind w:left="6237" w:hanging="5697"/>
        <w:jc w:val="right"/>
        <w:rPr>
          <w:rFonts w:ascii="Times New Roman" w:hAnsi="Times New Roman" w:cs="Times New Roman"/>
          <w:sz w:val="24"/>
          <w:szCs w:val="24"/>
        </w:rPr>
      </w:pPr>
      <w:r w:rsidRPr="007D6D86">
        <w:rPr>
          <w:rFonts w:ascii="Times New Roman" w:hAnsi="Times New Roman" w:cs="Times New Roman"/>
          <w:sz w:val="24"/>
          <w:szCs w:val="24"/>
        </w:rPr>
        <w:t>Республики Мордовия</w:t>
      </w:r>
    </w:p>
    <w:p w:rsidR="006F1696" w:rsidRDefault="006F1696" w:rsidP="006F1696">
      <w:pPr>
        <w:ind w:firstLine="540"/>
        <w:jc w:val="right"/>
        <w:rPr>
          <w:rFonts w:ascii="Times New Roman" w:hAnsi="Times New Roman" w:cs="Times New Roman"/>
          <w:sz w:val="28"/>
          <w:szCs w:val="28"/>
        </w:rPr>
      </w:pPr>
      <w:r w:rsidRPr="007D6D86">
        <w:rPr>
          <w:rFonts w:ascii="Times New Roman" w:hAnsi="Times New Roman" w:cs="Times New Roman"/>
          <w:sz w:val="24"/>
          <w:szCs w:val="24"/>
        </w:rPr>
        <w:t xml:space="preserve">      от  27 февраля 2024 г. № </w:t>
      </w:r>
      <w:r w:rsidR="002F219D" w:rsidRPr="007D6D86">
        <w:rPr>
          <w:rFonts w:ascii="Times New Roman" w:hAnsi="Times New Roman" w:cs="Times New Roman"/>
          <w:sz w:val="24"/>
          <w:szCs w:val="24"/>
        </w:rPr>
        <w:t>126</w:t>
      </w:r>
      <w:r w:rsidRPr="007D6D86">
        <w:rPr>
          <w:rFonts w:ascii="Times New Roman" w:hAnsi="Times New Roman" w:cs="Times New Roman"/>
          <w:sz w:val="24"/>
          <w:szCs w:val="24"/>
        </w:rPr>
        <w:t>__</w:t>
      </w:r>
      <w:r w:rsidRPr="006F1696">
        <w:rPr>
          <w:rFonts w:ascii="Times New Roman" w:hAnsi="Times New Roman" w:cs="Times New Roman"/>
          <w:sz w:val="28"/>
          <w:szCs w:val="28"/>
        </w:rPr>
        <w:t xml:space="preserve">   </w:t>
      </w:r>
    </w:p>
    <w:p w:rsidR="007D6D86" w:rsidRPr="006F1696" w:rsidRDefault="007D6D86" w:rsidP="006F1696">
      <w:pPr>
        <w:ind w:firstLine="540"/>
        <w:jc w:val="right"/>
        <w:rPr>
          <w:rFonts w:ascii="Times New Roman" w:hAnsi="Times New Roman" w:cs="Times New Roman"/>
          <w:sz w:val="28"/>
          <w:szCs w:val="28"/>
        </w:rPr>
      </w:pPr>
    </w:p>
    <w:p w:rsidR="006F1696" w:rsidRPr="006F1696" w:rsidRDefault="006F1696" w:rsidP="006F1696">
      <w:pPr>
        <w:ind w:firstLine="540"/>
        <w:jc w:val="center"/>
        <w:rPr>
          <w:rFonts w:ascii="Times New Roman" w:hAnsi="Times New Roman" w:cs="Times New Roman"/>
          <w:b/>
          <w:sz w:val="28"/>
          <w:szCs w:val="28"/>
        </w:rPr>
      </w:pPr>
      <w:r w:rsidRPr="006F1696">
        <w:rPr>
          <w:rFonts w:ascii="Times New Roman" w:hAnsi="Times New Roman" w:cs="Times New Roman"/>
          <w:b/>
          <w:sz w:val="28"/>
          <w:szCs w:val="28"/>
        </w:rPr>
        <w:t>СОСТАВ</w:t>
      </w:r>
    </w:p>
    <w:p w:rsidR="006F1696" w:rsidRPr="006F1696" w:rsidRDefault="006F1696" w:rsidP="006F1696">
      <w:pPr>
        <w:ind w:firstLine="284"/>
        <w:jc w:val="center"/>
        <w:rPr>
          <w:rFonts w:ascii="Times New Roman" w:eastAsia="Calibri" w:hAnsi="Times New Roman" w:cs="Times New Roman"/>
          <w:b/>
          <w:sz w:val="28"/>
          <w:szCs w:val="28"/>
          <w:lang w:eastAsia="en-US"/>
        </w:rPr>
      </w:pPr>
      <w:r w:rsidRPr="006F1696">
        <w:rPr>
          <w:rFonts w:ascii="Times New Roman" w:hAnsi="Times New Roman" w:cs="Times New Roman"/>
          <w:b/>
          <w:sz w:val="28"/>
          <w:szCs w:val="28"/>
        </w:rPr>
        <w:t>административной комиссии</w:t>
      </w:r>
    </w:p>
    <w:p w:rsidR="006F1696" w:rsidRPr="006F1696" w:rsidRDefault="006F1696" w:rsidP="006F1696">
      <w:pPr>
        <w:ind w:firstLine="284"/>
        <w:jc w:val="center"/>
        <w:rPr>
          <w:rFonts w:ascii="Times New Roman" w:eastAsia="Calibri" w:hAnsi="Times New Roman" w:cs="Times New Roman"/>
          <w:b/>
          <w:sz w:val="28"/>
          <w:szCs w:val="28"/>
          <w:lang w:eastAsia="en-US"/>
        </w:rPr>
      </w:pPr>
      <w:r w:rsidRPr="006F1696">
        <w:rPr>
          <w:rFonts w:ascii="Times New Roman" w:eastAsia="Calibri" w:hAnsi="Times New Roman" w:cs="Times New Roman"/>
          <w:b/>
          <w:sz w:val="28"/>
          <w:szCs w:val="28"/>
          <w:lang w:eastAsia="en-US"/>
        </w:rPr>
        <w:t>Темниковского  муниципального  района</w:t>
      </w:r>
    </w:p>
    <w:p w:rsidR="006F1696" w:rsidRPr="006F1696" w:rsidRDefault="006F1696" w:rsidP="006F1696">
      <w:pPr>
        <w:ind w:firstLine="284"/>
        <w:jc w:val="center"/>
        <w:rPr>
          <w:rFonts w:ascii="Times New Roman" w:eastAsia="Calibri" w:hAnsi="Times New Roman" w:cs="Times New Roman"/>
          <w:b/>
          <w:sz w:val="28"/>
          <w:szCs w:val="28"/>
          <w:lang w:eastAsia="en-US"/>
        </w:rPr>
      </w:pPr>
      <w:r w:rsidRPr="006F1696">
        <w:rPr>
          <w:rFonts w:ascii="Times New Roman" w:eastAsia="Calibri" w:hAnsi="Times New Roman" w:cs="Times New Roman"/>
          <w:b/>
          <w:sz w:val="28"/>
          <w:szCs w:val="28"/>
          <w:lang w:eastAsia="en-US"/>
        </w:rPr>
        <w:t>Республики Мордовия</w:t>
      </w:r>
    </w:p>
    <w:p w:rsidR="006F1696" w:rsidRPr="006F1696" w:rsidRDefault="006F1696" w:rsidP="006F1696">
      <w:pPr>
        <w:ind w:firstLine="709"/>
        <w:jc w:val="both"/>
        <w:rPr>
          <w:rFonts w:ascii="Times New Roman" w:hAnsi="Times New Roman" w:cs="Times New Roman"/>
          <w:b/>
          <w:sz w:val="28"/>
          <w:szCs w:val="28"/>
        </w:rPr>
      </w:pPr>
      <w:r w:rsidRPr="006F1696">
        <w:rPr>
          <w:rFonts w:ascii="Times New Roman" w:hAnsi="Times New Roman" w:cs="Times New Roman"/>
          <w:b/>
          <w:sz w:val="28"/>
          <w:szCs w:val="28"/>
        </w:rPr>
        <w:t>Председатель комиссии:</w:t>
      </w:r>
    </w:p>
    <w:p w:rsidR="006F1696" w:rsidRPr="006F1696" w:rsidRDefault="006F1696" w:rsidP="006F1696">
      <w:pPr>
        <w:ind w:firstLine="709"/>
        <w:jc w:val="both"/>
        <w:rPr>
          <w:rFonts w:ascii="Times New Roman" w:hAnsi="Times New Roman" w:cs="Times New Roman"/>
          <w:sz w:val="28"/>
          <w:szCs w:val="28"/>
        </w:rPr>
      </w:pPr>
      <w:proofErr w:type="spellStart"/>
      <w:r w:rsidRPr="006F1696">
        <w:rPr>
          <w:rFonts w:ascii="Times New Roman" w:hAnsi="Times New Roman" w:cs="Times New Roman"/>
          <w:sz w:val="28"/>
          <w:szCs w:val="28"/>
        </w:rPr>
        <w:t>Полшкова</w:t>
      </w:r>
      <w:proofErr w:type="spellEnd"/>
      <w:r w:rsidRPr="006F1696">
        <w:rPr>
          <w:rFonts w:ascii="Times New Roman" w:hAnsi="Times New Roman" w:cs="Times New Roman"/>
          <w:sz w:val="28"/>
          <w:szCs w:val="28"/>
        </w:rPr>
        <w:t xml:space="preserve"> И.В. – руководитель аппарата администрации Темниковского муниципального района</w:t>
      </w:r>
    </w:p>
    <w:p w:rsidR="006F1696" w:rsidRPr="006F1696" w:rsidRDefault="006F1696" w:rsidP="006F1696">
      <w:pPr>
        <w:jc w:val="both"/>
        <w:rPr>
          <w:rFonts w:ascii="Times New Roman" w:hAnsi="Times New Roman" w:cs="Times New Roman"/>
          <w:b/>
          <w:sz w:val="28"/>
          <w:szCs w:val="28"/>
        </w:rPr>
      </w:pPr>
      <w:r w:rsidRPr="006F1696">
        <w:rPr>
          <w:rFonts w:ascii="Times New Roman" w:hAnsi="Times New Roman" w:cs="Times New Roman"/>
          <w:b/>
          <w:sz w:val="28"/>
          <w:szCs w:val="28"/>
        </w:rPr>
        <w:t xml:space="preserve">          Заместитель председателя комиссии:</w:t>
      </w:r>
    </w:p>
    <w:p w:rsidR="006F1696" w:rsidRPr="006F1696" w:rsidRDefault="006F1696" w:rsidP="006F1696">
      <w:pPr>
        <w:ind w:firstLine="708"/>
        <w:jc w:val="both"/>
        <w:rPr>
          <w:rFonts w:ascii="Times New Roman" w:hAnsi="Times New Roman" w:cs="Times New Roman"/>
          <w:b/>
          <w:sz w:val="28"/>
          <w:szCs w:val="28"/>
        </w:rPr>
      </w:pPr>
      <w:proofErr w:type="spellStart"/>
      <w:r w:rsidRPr="006F1696">
        <w:rPr>
          <w:rFonts w:ascii="Times New Roman" w:hAnsi="Times New Roman" w:cs="Times New Roman"/>
          <w:sz w:val="28"/>
          <w:szCs w:val="28"/>
        </w:rPr>
        <w:t>Симцов</w:t>
      </w:r>
      <w:proofErr w:type="spellEnd"/>
      <w:r w:rsidRPr="006F1696">
        <w:rPr>
          <w:rFonts w:ascii="Times New Roman" w:hAnsi="Times New Roman" w:cs="Times New Roman"/>
          <w:sz w:val="28"/>
          <w:szCs w:val="28"/>
        </w:rPr>
        <w:t xml:space="preserve"> А.В. - </w:t>
      </w:r>
      <w:r w:rsidRPr="006F1696">
        <w:rPr>
          <w:rFonts w:ascii="Times New Roman" w:hAnsi="Times New Roman" w:cs="Times New Roman"/>
          <w:bCs/>
          <w:sz w:val="28"/>
          <w:szCs w:val="28"/>
        </w:rPr>
        <w:t xml:space="preserve">заместитель </w:t>
      </w:r>
      <w:proofErr w:type="gramStart"/>
      <w:r w:rsidRPr="006F1696">
        <w:rPr>
          <w:rFonts w:ascii="Times New Roman" w:hAnsi="Times New Roman" w:cs="Times New Roman"/>
          <w:bCs/>
          <w:sz w:val="28"/>
          <w:szCs w:val="28"/>
        </w:rPr>
        <w:t>главы</w:t>
      </w:r>
      <w:r w:rsidRPr="006F1696">
        <w:rPr>
          <w:rFonts w:ascii="Times New Roman" w:hAnsi="Times New Roman" w:cs="Times New Roman"/>
          <w:b/>
          <w:sz w:val="28"/>
          <w:szCs w:val="28"/>
        </w:rPr>
        <w:t>-</w:t>
      </w:r>
      <w:r w:rsidRPr="006F1696">
        <w:rPr>
          <w:rFonts w:ascii="Times New Roman" w:hAnsi="Times New Roman" w:cs="Times New Roman"/>
          <w:sz w:val="28"/>
          <w:szCs w:val="28"/>
        </w:rPr>
        <w:t>начальник</w:t>
      </w:r>
      <w:proofErr w:type="gramEnd"/>
      <w:r w:rsidRPr="006F1696">
        <w:rPr>
          <w:rFonts w:ascii="Times New Roman" w:hAnsi="Times New Roman" w:cs="Times New Roman"/>
          <w:sz w:val="28"/>
          <w:szCs w:val="28"/>
        </w:rPr>
        <w:t xml:space="preserve"> управления по вопросам строительства и ЖКХ  администрации Темниковского муниципального района;</w:t>
      </w:r>
    </w:p>
    <w:p w:rsidR="006F1696" w:rsidRPr="006F1696" w:rsidRDefault="006F1696" w:rsidP="006F1696">
      <w:pPr>
        <w:jc w:val="both"/>
        <w:rPr>
          <w:rFonts w:ascii="Times New Roman" w:hAnsi="Times New Roman" w:cs="Times New Roman"/>
          <w:b/>
          <w:sz w:val="28"/>
          <w:szCs w:val="28"/>
        </w:rPr>
      </w:pPr>
      <w:r w:rsidRPr="006F1696">
        <w:rPr>
          <w:rFonts w:ascii="Times New Roman" w:hAnsi="Times New Roman" w:cs="Times New Roman"/>
          <w:b/>
          <w:sz w:val="28"/>
          <w:szCs w:val="28"/>
        </w:rPr>
        <w:t xml:space="preserve">          Члены комиссии:</w:t>
      </w:r>
    </w:p>
    <w:p w:rsidR="006F1696" w:rsidRPr="006F1696" w:rsidRDefault="006F1696" w:rsidP="006F1696">
      <w:pPr>
        <w:jc w:val="both"/>
        <w:rPr>
          <w:rFonts w:ascii="Times New Roman" w:hAnsi="Times New Roman" w:cs="Times New Roman"/>
          <w:sz w:val="28"/>
          <w:szCs w:val="28"/>
        </w:rPr>
      </w:pPr>
      <w:r w:rsidRPr="006F1696">
        <w:rPr>
          <w:rFonts w:ascii="Times New Roman" w:hAnsi="Times New Roman" w:cs="Times New Roman"/>
          <w:b/>
          <w:sz w:val="28"/>
          <w:szCs w:val="28"/>
        </w:rPr>
        <w:t xml:space="preserve">          </w:t>
      </w:r>
      <w:proofErr w:type="spellStart"/>
      <w:r w:rsidRPr="006F1696">
        <w:rPr>
          <w:rFonts w:ascii="Times New Roman" w:hAnsi="Times New Roman" w:cs="Times New Roman"/>
          <w:sz w:val="28"/>
          <w:szCs w:val="28"/>
        </w:rPr>
        <w:t>Царамова</w:t>
      </w:r>
      <w:proofErr w:type="spellEnd"/>
      <w:r w:rsidRPr="006F1696">
        <w:rPr>
          <w:rFonts w:ascii="Times New Roman" w:hAnsi="Times New Roman" w:cs="Times New Roman"/>
          <w:sz w:val="28"/>
          <w:szCs w:val="28"/>
        </w:rPr>
        <w:t xml:space="preserve"> Е.Ю.- начальник юридического управления администрации Темниковского муниципального района;</w:t>
      </w:r>
    </w:p>
    <w:p w:rsidR="006F1696" w:rsidRPr="006F1696" w:rsidRDefault="006F1696" w:rsidP="006F1696">
      <w:pPr>
        <w:jc w:val="both"/>
        <w:rPr>
          <w:rFonts w:ascii="Times New Roman" w:hAnsi="Times New Roman" w:cs="Times New Roman"/>
          <w:sz w:val="28"/>
          <w:szCs w:val="28"/>
        </w:rPr>
      </w:pPr>
      <w:r w:rsidRPr="006F1696">
        <w:rPr>
          <w:rFonts w:ascii="Times New Roman" w:hAnsi="Times New Roman" w:cs="Times New Roman"/>
          <w:sz w:val="28"/>
          <w:szCs w:val="28"/>
        </w:rPr>
        <w:t xml:space="preserve">          Булгакова Г.В. – заместитель главы – начальник управления по социальной работе администрации Темниковского муниципального района;</w:t>
      </w:r>
    </w:p>
    <w:p w:rsidR="006F1696" w:rsidRPr="006F1696" w:rsidRDefault="006F1696" w:rsidP="006F1696">
      <w:pPr>
        <w:jc w:val="both"/>
        <w:rPr>
          <w:rFonts w:ascii="Times New Roman" w:hAnsi="Times New Roman" w:cs="Times New Roman"/>
          <w:sz w:val="28"/>
          <w:szCs w:val="28"/>
        </w:rPr>
      </w:pPr>
      <w:r w:rsidRPr="006F1696">
        <w:rPr>
          <w:rFonts w:ascii="Times New Roman" w:hAnsi="Times New Roman" w:cs="Times New Roman"/>
          <w:sz w:val="28"/>
          <w:szCs w:val="28"/>
        </w:rPr>
        <w:tab/>
      </w:r>
      <w:proofErr w:type="spellStart"/>
      <w:r w:rsidRPr="006F1696">
        <w:rPr>
          <w:rFonts w:ascii="Times New Roman" w:hAnsi="Times New Roman" w:cs="Times New Roman"/>
          <w:sz w:val="28"/>
          <w:szCs w:val="28"/>
        </w:rPr>
        <w:t>Шачанина</w:t>
      </w:r>
      <w:proofErr w:type="spellEnd"/>
      <w:r w:rsidRPr="006F1696">
        <w:rPr>
          <w:rFonts w:ascii="Times New Roman" w:hAnsi="Times New Roman" w:cs="Times New Roman"/>
          <w:sz w:val="28"/>
          <w:szCs w:val="28"/>
        </w:rPr>
        <w:t xml:space="preserve"> И.В. – заместитель главы – начальник экономического управления</w:t>
      </w:r>
    </w:p>
    <w:p w:rsidR="006F1696" w:rsidRPr="006F1696" w:rsidRDefault="006F1696" w:rsidP="006F1696">
      <w:pPr>
        <w:jc w:val="both"/>
        <w:rPr>
          <w:rFonts w:ascii="Times New Roman" w:hAnsi="Times New Roman" w:cs="Times New Roman"/>
          <w:sz w:val="28"/>
          <w:szCs w:val="28"/>
        </w:rPr>
      </w:pPr>
      <w:r w:rsidRPr="006F1696">
        <w:rPr>
          <w:rFonts w:ascii="Times New Roman" w:hAnsi="Times New Roman" w:cs="Times New Roman"/>
          <w:sz w:val="28"/>
          <w:szCs w:val="28"/>
        </w:rPr>
        <w:t>администрации Темниковского муниципального района;</w:t>
      </w:r>
    </w:p>
    <w:p w:rsidR="006F1696" w:rsidRPr="006F1696" w:rsidRDefault="006F1696" w:rsidP="006F1696">
      <w:pPr>
        <w:jc w:val="both"/>
        <w:rPr>
          <w:rFonts w:ascii="Times New Roman" w:hAnsi="Times New Roman" w:cs="Times New Roman"/>
          <w:sz w:val="28"/>
          <w:szCs w:val="28"/>
        </w:rPr>
      </w:pPr>
      <w:r w:rsidRPr="006F1696">
        <w:rPr>
          <w:rFonts w:ascii="Times New Roman" w:hAnsi="Times New Roman" w:cs="Times New Roman"/>
          <w:sz w:val="28"/>
          <w:szCs w:val="28"/>
        </w:rPr>
        <w:tab/>
        <w:t>Васин И.П. – председатель районного совета ветеранов;</w:t>
      </w:r>
    </w:p>
    <w:p w:rsidR="006F1696" w:rsidRPr="006F1696" w:rsidRDefault="006F1696" w:rsidP="006F1696">
      <w:pPr>
        <w:jc w:val="both"/>
        <w:rPr>
          <w:rFonts w:ascii="Times New Roman" w:hAnsi="Times New Roman" w:cs="Times New Roman"/>
          <w:sz w:val="28"/>
          <w:szCs w:val="28"/>
        </w:rPr>
      </w:pPr>
      <w:r w:rsidRPr="006F1696">
        <w:rPr>
          <w:rFonts w:ascii="Times New Roman" w:hAnsi="Times New Roman" w:cs="Times New Roman"/>
          <w:sz w:val="28"/>
          <w:szCs w:val="28"/>
        </w:rPr>
        <w:tab/>
      </w:r>
      <w:proofErr w:type="spellStart"/>
      <w:r w:rsidRPr="006F1696">
        <w:rPr>
          <w:rFonts w:ascii="Times New Roman" w:hAnsi="Times New Roman" w:cs="Times New Roman"/>
          <w:sz w:val="28"/>
          <w:szCs w:val="28"/>
        </w:rPr>
        <w:t>Пятыркин</w:t>
      </w:r>
      <w:proofErr w:type="spellEnd"/>
      <w:r w:rsidRPr="006F1696">
        <w:rPr>
          <w:rFonts w:ascii="Times New Roman" w:hAnsi="Times New Roman" w:cs="Times New Roman"/>
          <w:sz w:val="28"/>
          <w:szCs w:val="28"/>
        </w:rPr>
        <w:t xml:space="preserve"> В.П. – заместитель начальника ММО МВД России «Темниковский», подполковник полиции.</w:t>
      </w:r>
    </w:p>
    <w:p w:rsidR="006F1696" w:rsidRDefault="006F1696" w:rsidP="002C2416">
      <w:pPr>
        <w:adjustRightInd w:val="0"/>
        <w:jc w:val="center"/>
        <w:rPr>
          <w:rFonts w:ascii="Times New Roman" w:hAnsi="Times New Roman" w:cs="Times New Roman"/>
          <w:sz w:val="28"/>
          <w:szCs w:val="28"/>
        </w:rPr>
      </w:pPr>
    </w:p>
    <w:p w:rsidR="00053932" w:rsidRDefault="00053932" w:rsidP="002C2416">
      <w:pPr>
        <w:adjustRightInd w:val="0"/>
        <w:jc w:val="center"/>
        <w:rPr>
          <w:rFonts w:ascii="Times New Roman" w:hAnsi="Times New Roman" w:cs="Times New Roman"/>
          <w:sz w:val="28"/>
          <w:szCs w:val="28"/>
        </w:rPr>
      </w:pPr>
    </w:p>
    <w:p w:rsidR="003A39DC" w:rsidRDefault="003A39DC" w:rsidP="006160EA">
      <w:pPr>
        <w:adjustRightInd w:val="0"/>
        <w:jc w:val="center"/>
        <w:outlineLvl w:val="0"/>
        <w:rPr>
          <w:rFonts w:ascii="Times New Roman" w:hAnsi="Times New Roman" w:cs="Times New Roman"/>
          <w:sz w:val="28"/>
          <w:szCs w:val="28"/>
        </w:rPr>
      </w:pPr>
    </w:p>
    <w:p w:rsidR="003A39DC" w:rsidRDefault="003A39DC" w:rsidP="006160EA">
      <w:pPr>
        <w:adjustRightInd w:val="0"/>
        <w:jc w:val="center"/>
        <w:outlineLvl w:val="0"/>
        <w:rPr>
          <w:rFonts w:ascii="Times New Roman" w:hAnsi="Times New Roman" w:cs="Times New Roman"/>
          <w:sz w:val="28"/>
          <w:szCs w:val="28"/>
        </w:rPr>
      </w:pPr>
    </w:p>
    <w:p w:rsidR="006160EA" w:rsidRPr="006160EA" w:rsidRDefault="006160EA" w:rsidP="006160EA">
      <w:pPr>
        <w:adjustRightInd w:val="0"/>
        <w:jc w:val="center"/>
        <w:outlineLvl w:val="0"/>
        <w:rPr>
          <w:rFonts w:ascii="Times New Roman" w:hAnsi="Times New Roman" w:cs="Times New Roman"/>
          <w:sz w:val="28"/>
          <w:szCs w:val="28"/>
        </w:rPr>
      </w:pPr>
      <w:r w:rsidRPr="006160EA">
        <w:rPr>
          <w:rFonts w:ascii="Times New Roman" w:hAnsi="Times New Roman" w:cs="Times New Roman"/>
          <w:sz w:val="28"/>
          <w:szCs w:val="28"/>
        </w:rPr>
        <w:t xml:space="preserve">СОВЕТ ДЕПУТАТОВ </w:t>
      </w:r>
    </w:p>
    <w:p w:rsidR="006160EA" w:rsidRPr="006160EA" w:rsidRDefault="006160EA" w:rsidP="006160EA">
      <w:pPr>
        <w:adjustRightInd w:val="0"/>
        <w:jc w:val="center"/>
        <w:rPr>
          <w:rFonts w:ascii="Times New Roman" w:hAnsi="Times New Roman" w:cs="Times New Roman"/>
          <w:sz w:val="28"/>
          <w:szCs w:val="28"/>
        </w:rPr>
      </w:pPr>
      <w:r w:rsidRPr="006160EA">
        <w:rPr>
          <w:rFonts w:ascii="Times New Roman" w:hAnsi="Times New Roman" w:cs="Times New Roman"/>
          <w:sz w:val="28"/>
          <w:szCs w:val="28"/>
        </w:rPr>
        <w:t xml:space="preserve">ТЕМНИКОВСКОГО МУНИЦИПАЛЬНОГО РАЙОНА   </w:t>
      </w:r>
    </w:p>
    <w:p w:rsidR="006160EA" w:rsidRPr="006160EA" w:rsidRDefault="006160EA" w:rsidP="006160EA">
      <w:pPr>
        <w:adjustRightInd w:val="0"/>
        <w:jc w:val="center"/>
        <w:rPr>
          <w:rFonts w:ascii="Times New Roman" w:hAnsi="Times New Roman" w:cs="Times New Roman"/>
          <w:sz w:val="28"/>
          <w:szCs w:val="28"/>
        </w:rPr>
      </w:pPr>
      <w:r w:rsidRPr="006160EA">
        <w:rPr>
          <w:rFonts w:ascii="Times New Roman" w:hAnsi="Times New Roman" w:cs="Times New Roman"/>
          <w:sz w:val="28"/>
          <w:szCs w:val="28"/>
        </w:rPr>
        <w:t>РЕСПУБЛИКИ МОРДОВИЯ</w:t>
      </w:r>
    </w:p>
    <w:p w:rsidR="006160EA" w:rsidRPr="006160EA" w:rsidRDefault="006160EA" w:rsidP="006160EA">
      <w:pPr>
        <w:adjustRightInd w:val="0"/>
        <w:jc w:val="center"/>
        <w:rPr>
          <w:rFonts w:ascii="Times New Roman" w:hAnsi="Times New Roman" w:cs="Times New Roman"/>
          <w:sz w:val="28"/>
          <w:szCs w:val="28"/>
        </w:rPr>
      </w:pPr>
    </w:p>
    <w:p w:rsidR="006160EA" w:rsidRPr="006160EA" w:rsidRDefault="006160EA" w:rsidP="006160EA">
      <w:pPr>
        <w:adjustRightInd w:val="0"/>
        <w:jc w:val="center"/>
        <w:rPr>
          <w:rFonts w:ascii="Times New Roman" w:hAnsi="Times New Roman" w:cs="Times New Roman"/>
          <w:b/>
          <w:sz w:val="28"/>
          <w:szCs w:val="28"/>
        </w:rPr>
      </w:pPr>
      <w:r w:rsidRPr="006160EA">
        <w:rPr>
          <w:rFonts w:ascii="Times New Roman" w:hAnsi="Times New Roman" w:cs="Times New Roman"/>
          <w:b/>
          <w:sz w:val="28"/>
          <w:szCs w:val="28"/>
        </w:rPr>
        <w:t xml:space="preserve"> Двадцать </w:t>
      </w:r>
      <w:r w:rsidR="00D36145">
        <w:rPr>
          <w:rFonts w:ascii="Times New Roman" w:hAnsi="Times New Roman" w:cs="Times New Roman"/>
          <w:b/>
          <w:sz w:val="28"/>
          <w:szCs w:val="28"/>
        </w:rPr>
        <w:t>четвертая</w:t>
      </w:r>
      <w:r w:rsidRPr="006160EA">
        <w:rPr>
          <w:rFonts w:ascii="Times New Roman" w:hAnsi="Times New Roman" w:cs="Times New Roman"/>
          <w:b/>
          <w:sz w:val="28"/>
          <w:szCs w:val="28"/>
        </w:rPr>
        <w:t xml:space="preserve"> сессия седьмого созыва</w:t>
      </w:r>
    </w:p>
    <w:p w:rsidR="006160EA" w:rsidRPr="006160EA" w:rsidRDefault="006160EA" w:rsidP="006160EA">
      <w:pPr>
        <w:adjustRightInd w:val="0"/>
        <w:jc w:val="center"/>
        <w:rPr>
          <w:rFonts w:ascii="Times New Roman" w:hAnsi="Times New Roman" w:cs="Times New Roman"/>
          <w:sz w:val="28"/>
          <w:szCs w:val="28"/>
        </w:rPr>
      </w:pPr>
    </w:p>
    <w:p w:rsidR="006160EA" w:rsidRPr="006160EA" w:rsidRDefault="006160EA" w:rsidP="006160EA">
      <w:pPr>
        <w:adjustRightInd w:val="0"/>
        <w:jc w:val="center"/>
        <w:outlineLvl w:val="0"/>
        <w:rPr>
          <w:rFonts w:ascii="Times New Roman" w:hAnsi="Times New Roman" w:cs="Times New Roman"/>
          <w:b/>
          <w:bCs/>
          <w:sz w:val="34"/>
          <w:szCs w:val="34"/>
        </w:rPr>
      </w:pPr>
      <w:r w:rsidRPr="006160EA">
        <w:rPr>
          <w:rFonts w:ascii="Times New Roman" w:hAnsi="Times New Roman" w:cs="Times New Roman"/>
          <w:b/>
          <w:bCs/>
          <w:sz w:val="34"/>
          <w:szCs w:val="34"/>
        </w:rPr>
        <w:t>Р Е Ш Е Н И Е</w:t>
      </w:r>
    </w:p>
    <w:p w:rsidR="006160EA" w:rsidRPr="006160EA" w:rsidRDefault="006160EA" w:rsidP="006160EA">
      <w:pPr>
        <w:adjustRightInd w:val="0"/>
        <w:jc w:val="center"/>
        <w:rPr>
          <w:rFonts w:ascii="Times New Roman" w:hAnsi="Times New Roman" w:cs="Times New Roman"/>
          <w:b/>
          <w:bCs/>
          <w:sz w:val="28"/>
          <w:szCs w:val="28"/>
        </w:rPr>
      </w:pPr>
    </w:p>
    <w:p w:rsidR="006160EA" w:rsidRPr="006160EA" w:rsidRDefault="00D36145" w:rsidP="006160EA">
      <w:pPr>
        <w:adjustRightInd w:val="0"/>
        <w:rPr>
          <w:rFonts w:ascii="Times New Roman" w:hAnsi="Times New Roman" w:cs="Times New Roman"/>
          <w:sz w:val="16"/>
          <w:szCs w:val="16"/>
        </w:rPr>
      </w:pPr>
      <w:r>
        <w:rPr>
          <w:rFonts w:ascii="Times New Roman" w:hAnsi="Times New Roman" w:cs="Times New Roman"/>
          <w:sz w:val="28"/>
          <w:szCs w:val="28"/>
        </w:rPr>
        <w:t>«27</w:t>
      </w:r>
      <w:r w:rsidR="006160EA" w:rsidRPr="006160EA">
        <w:rPr>
          <w:rFonts w:ascii="Times New Roman" w:hAnsi="Times New Roman" w:cs="Times New Roman"/>
          <w:sz w:val="28"/>
          <w:szCs w:val="28"/>
        </w:rPr>
        <w:t>» февраля 2024 года                                                                                      № 12</w:t>
      </w:r>
      <w:r>
        <w:rPr>
          <w:rFonts w:ascii="Times New Roman" w:hAnsi="Times New Roman" w:cs="Times New Roman"/>
          <w:sz w:val="28"/>
          <w:szCs w:val="28"/>
        </w:rPr>
        <w:t>7</w:t>
      </w:r>
    </w:p>
    <w:p w:rsidR="006160EA" w:rsidRPr="006160EA" w:rsidRDefault="006160EA" w:rsidP="006160EA">
      <w:pPr>
        <w:adjustRightInd w:val="0"/>
        <w:jc w:val="center"/>
        <w:rPr>
          <w:rFonts w:ascii="Times New Roman" w:hAnsi="Times New Roman" w:cs="Times New Roman"/>
          <w:sz w:val="28"/>
          <w:szCs w:val="28"/>
        </w:rPr>
      </w:pPr>
      <w:proofErr w:type="spellStart"/>
      <w:r w:rsidRPr="006160EA">
        <w:rPr>
          <w:rFonts w:ascii="Times New Roman" w:hAnsi="Times New Roman" w:cs="Times New Roman"/>
          <w:sz w:val="28"/>
          <w:szCs w:val="28"/>
        </w:rPr>
        <w:t>г.Темников</w:t>
      </w:r>
      <w:proofErr w:type="spellEnd"/>
    </w:p>
    <w:p w:rsidR="006160EA" w:rsidRPr="006160EA" w:rsidRDefault="006160EA" w:rsidP="006160EA">
      <w:pPr>
        <w:adjustRightInd w:val="0"/>
        <w:jc w:val="center"/>
        <w:rPr>
          <w:rFonts w:ascii="Times New Roman" w:hAnsi="Times New Roman" w:cs="Times New Roman"/>
          <w:sz w:val="28"/>
          <w:szCs w:val="28"/>
        </w:rPr>
      </w:pPr>
    </w:p>
    <w:p w:rsidR="006160EA" w:rsidRPr="006160EA" w:rsidRDefault="006160EA" w:rsidP="006160EA">
      <w:pPr>
        <w:shd w:val="clear" w:color="auto" w:fill="FFFFFF"/>
        <w:tabs>
          <w:tab w:val="left" w:pos="5369"/>
        </w:tabs>
        <w:adjustRightInd w:val="0"/>
        <w:spacing w:before="14"/>
        <w:ind w:left="742" w:hanging="742"/>
        <w:jc w:val="center"/>
        <w:rPr>
          <w:rFonts w:ascii="Times New Roman" w:hAnsi="Times New Roman" w:cs="Times New Roman"/>
          <w:b/>
          <w:bCs/>
          <w:sz w:val="28"/>
          <w:szCs w:val="28"/>
        </w:rPr>
      </w:pPr>
      <w:r w:rsidRPr="006160EA">
        <w:rPr>
          <w:rFonts w:ascii="Times New Roman" w:hAnsi="Times New Roman" w:cs="Times New Roman"/>
          <w:b/>
          <w:bCs/>
          <w:sz w:val="28"/>
          <w:szCs w:val="28"/>
        </w:rPr>
        <w:t>О</w:t>
      </w:r>
      <w:r w:rsidR="00D36145">
        <w:rPr>
          <w:rFonts w:ascii="Times New Roman" w:hAnsi="Times New Roman" w:cs="Times New Roman"/>
          <w:b/>
          <w:bCs/>
          <w:sz w:val="28"/>
          <w:szCs w:val="28"/>
        </w:rPr>
        <w:t>б отчете о проделанной работе за 2023 год ММО МВД «Темниковский»</w:t>
      </w:r>
      <w:r w:rsidRPr="006160EA">
        <w:rPr>
          <w:rFonts w:ascii="Times New Roman" w:hAnsi="Times New Roman" w:cs="Times New Roman"/>
          <w:b/>
          <w:bCs/>
          <w:sz w:val="28"/>
          <w:szCs w:val="28"/>
        </w:rPr>
        <w:t xml:space="preserve">  </w:t>
      </w:r>
    </w:p>
    <w:p w:rsidR="001349A6" w:rsidRDefault="001349A6" w:rsidP="00782C13">
      <w:pPr>
        <w:adjustRightInd w:val="0"/>
        <w:ind w:firstLine="851"/>
        <w:jc w:val="both"/>
        <w:rPr>
          <w:rFonts w:ascii="Times New Roman" w:hAnsi="Times New Roman" w:cs="Times New Roman"/>
          <w:sz w:val="28"/>
          <w:szCs w:val="28"/>
        </w:rPr>
      </w:pPr>
    </w:p>
    <w:p w:rsidR="00782C13" w:rsidRDefault="00782C13" w:rsidP="00782C13">
      <w:pPr>
        <w:adjustRightInd w:val="0"/>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6 октября 2003 г. № 131-ФЗ «Об </w:t>
      </w:r>
      <w:r>
        <w:rPr>
          <w:rFonts w:ascii="Times New Roman" w:hAnsi="Times New Roman" w:cs="Times New Roman"/>
          <w:sz w:val="28"/>
          <w:szCs w:val="28"/>
        </w:rPr>
        <w:lastRenderedPageBreak/>
        <w:t xml:space="preserve">общих принципах организации местного самоуправления в Российской Федерации», Уставом Темниковского муниципального района, </w:t>
      </w:r>
      <w:r>
        <w:rPr>
          <w:rFonts w:ascii="Times New Roman" w:hAnsi="Times New Roman" w:cs="Times New Roman"/>
          <w:bCs/>
          <w:sz w:val="28"/>
          <w:szCs w:val="28"/>
        </w:rPr>
        <w:t>Совет депутатов Темниковского муниципального района</w:t>
      </w:r>
      <w:r>
        <w:rPr>
          <w:rFonts w:ascii="Times New Roman" w:hAnsi="Times New Roman" w:cs="Times New Roman"/>
          <w:b/>
          <w:sz w:val="28"/>
          <w:szCs w:val="28"/>
        </w:rPr>
        <w:t xml:space="preserve"> р е ш и л:</w:t>
      </w:r>
    </w:p>
    <w:p w:rsidR="00782C13" w:rsidRDefault="00782C13" w:rsidP="00782C13">
      <w:pPr>
        <w:adjustRightInd w:val="0"/>
        <w:ind w:firstLine="709"/>
        <w:jc w:val="both"/>
        <w:rPr>
          <w:rFonts w:ascii="Times New Roman" w:hAnsi="Times New Roman" w:cs="Times New Roman"/>
          <w:b/>
          <w:color w:val="000000"/>
          <w:sz w:val="28"/>
          <w:szCs w:val="28"/>
        </w:rPr>
      </w:pPr>
    </w:p>
    <w:p w:rsidR="00782C13" w:rsidRPr="00782C13" w:rsidRDefault="00782C13" w:rsidP="00782C13">
      <w:pPr>
        <w:shd w:val="clear" w:color="auto" w:fill="FFFFFF"/>
        <w:tabs>
          <w:tab w:val="left" w:pos="5369"/>
        </w:tabs>
        <w:adjustRightInd w:val="0"/>
        <w:spacing w:before="14"/>
        <w:ind w:left="742" w:hanging="742"/>
        <w:rPr>
          <w:rFonts w:ascii="Times New Roman" w:hAnsi="Times New Roman" w:cs="Times New Roman"/>
          <w:bCs/>
          <w:sz w:val="28"/>
          <w:szCs w:val="28"/>
        </w:rPr>
      </w:pPr>
      <w:r>
        <w:rPr>
          <w:rFonts w:ascii="Times New Roman" w:hAnsi="Times New Roman" w:cs="Times New Roman"/>
          <w:color w:val="000000"/>
          <w:sz w:val="28"/>
          <w:szCs w:val="28"/>
        </w:rPr>
        <w:t xml:space="preserve">          1. Принять к сведению </w:t>
      </w:r>
      <w:bookmarkStart w:id="34" w:name="_Hlk157530365"/>
      <w:r>
        <w:rPr>
          <w:rFonts w:ascii="Times New Roman" w:hAnsi="Times New Roman" w:cs="Times New Roman"/>
          <w:sz w:val="28"/>
          <w:szCs w:val="28"/>
        </w:rPr>
        <w:t>информацию Начальника ММО МВД «</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Н.Н.Шукшина</w:t>
      </w:r>
      <w:proofErr w:type="spellEnd"/>
      <w:r>
        <w:rPr>
          <w:rFonts w:ascii="Times New Roman" w:hAnsi="Times New Roman" w:cs="Times New Roman"/>
          <w:sz w:val="28"/>
          <w:szCs w:val="28"/>
        </w:rPr>
        <w:t xml:space="preserve"> об  </w:t>
      </w:r>
      <w:proofErr w:type="gramStart"/>
      <w:r w:rsidRPr="00782C13">
        <w:rPr>
          <w:rFonts w:ascii="Times New Roman" w:hAnsi="Times New Roman" w:cs="Times New Roman"/>
          <w:bCs/>
          <w:sz w:val="28"/>
          <w:szCs w:val="28"/>
        </w:rPr>
        <w:t>отчете</w:t>
      </w:r>
      <w:proofErr w:type="gramEnd"/>
      <w:r w:rsidRPr="00782C13">
        <w:rPr>
          <w:rFonts w:ascii="Times New Roman" w:hAnsi="Times New Roman" w:cs="Times New Roman"/>
          <w:bCs/>
          <w:sz w:val="28"/>
          <w:szCs w:val="28"/>
        </w:rPr>
        <w:t xml:space="preserve"> о проделанной работе за 2023 год </w:t>
      </w:r>
    </w:p>
    <w:p w:rsidR="00782C13" w:rsidRDefault="00782C13" w:rsidP="00782C13">
      <w:pPr>
        <w:tabs>
          <w:tab w:val="left" w:pos="709"/>
        </w:tabs>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bookmarkEnd w:id="34"/>
    </w:p>
    <w:p w:rsidR="00782C13" w:rsidRPr="00E10349" w:rsidRDefault="00782C13" w:rsidP="00E10349">
      <w:pPr>
        <w:pStyle w:val="a6"/>
        <w:numPr>
          <w:ilvl w:val="0"/>
          <w:numId w:val="35"/>
        </w:numPr>
        <w:adjustRightInd w:val="0"/>
        <w:jc w:val="both"/>
        <w:rPr>
          <w:color w:val="000000"/>
          <w:sz w:val="28"/>
          <w:szCs w:val="28"/>
        </w:rPr>
      </w:pPr>
      <w:r w:rsidRPr="00E10349">
        <w:rPr>
          <w:color w:val="000000"/>
          <w:sz w:val="28"/>
          <w:szCs w:val="28"/>
        </w:rPr>
        <w:t xml:space="preserve">Настоящее решение вступает в силу после его </w:t>
      </w:r>
      <w:hyperlink r:id="rId24" w:history="1">
        <w:r w:rsidRPr="00E10349">
          <w:rPr>
            <w:rStyle w:val="a9"/>
            <w:color w:val="000000"/>
            <w:sz w:val="28"/>
            <w:szCs w:val="28"/>
            <w:u w:val="none"/>
          </w:rPr>
          <w:t>подписания</w:t>
        </w:r>
      </w:hyperlink>
      <w:r w:rsidRPr="00E10349">
        <w:rPr>
          <w:color w:val="000000"/>
          <w:sz w:val="28"/>
          <w:szCs w:val="28"/>
        </w:rPr>
        <w:t>.</w:t>
      </w:r>
    </w:p>
    <w:p w:rsidR="00E10349" w:rsidRDefault="00E10349" w:rsidP="00E10349">
      <w:pPr>
        <w:adjustRightInd w:val="0"/>
        <w:jc w:val="both"/>
        <w:rPr>
          <w:color w:val="000000"/>
          <w:sz w:val="28"/>
          <w:szCs w:val="28"/>
        </w:rPr>
      </w:pPr>
    </w:p>
    <w:p w:rsidR="00E10349" w:rsidRPr="00E10349" w:rsidRDefault="00E10349" w:rsidP="00E10349">
      <w:pPr>
        <w:adjustRightInd w:val="0"/>
        <w:jc w:val="both"/>
        <w:rPr>
          <w:color w:val="000000"/>
          <w:sz w:val="28"/>
          <w:szCs w:val="28"/>
        </w:rPr>
      </w:pPr>
    </w:p>
    <w:p w:rsidR="006160EA" w:rsidRPr="006160EA" w:rsidRDefault="006160EA" w:rsidP="006160EA">
      <w:pPr>
        <w:shd w:val="clear" w:color="auto" w:fill="FFFFFF"/>
        <w:adjustRightInd w:val="0"/>
        <w:spacing w:before="100" w:beforeAutospacing="1" w:after="100" w:afterAutospacing="1"/>
        <w:contextualSpacing/>
        <w:jc w:val="both"/>
        <w:rPr>
          <w:rFonts w:ascii="Times New Roman" w:hAnsi="Times New Roman" w:cs="Times New Roman"/>
          <w:sz w:val="28"/>
          <w:szCs w:val="28"/>
        </w:rPr>
      </w:pPr>
      <w:r w:rsidRPr="006160EA">
        <w:rPr>
          <w:rFonts w:ascii="Times New Roman" w:hAnsi="Times New Roman" w:cs="Times New Roman"/>
          <w:spacing w:val="-4"/>
          <w:sz w:val="28"/>
          <w:szCs w:val="28"/>
        </w:rPr>
        <w:t xml:space="preserve">Председатель Совета депутатов </w:t>
      </w:r>
      <w:r w:rsidRPr="006160EA">
        <w:rPr>
          <w:rFonts w:ascii="Times New Roman" w:hAnsi="Times New Roman" w:cs="Times New Roman"/>
          <w:sz w:val="28"/>
          <w:szCs w:val="28"/>
        </w:rPr>
        <w:tab/>
      </w:r>
    </w:p>
    <w:p w:rsidR="006160EA" w:rsidRPr="006160EA" w:rsidRDefault="006160EA" w:rsidP="006160EA">
      <w:pPr>
        <w:shd w:val="clear" w:color="auto" w:fill="FFFFFF"/>
        <w:adjustRightInd w:val="0"/>
        <w:spacing w:before="100" w:beforeAutospacing="1" w:after="100" w:afterAutospacing="1"/>
        <w:contextualSpacing/>
        <w:jc w:val="both"/>
        <w:rPr>
          <w:rFonts w:ascii="Times New Roman" w:hAnsi="Times New Roman" w:cs="Times New Roman"/>
          <w:sz w:val="28"/>
          <w:szCs w:val="28"/>
        </w:rPr>
      </w:pPr>
      <w:r w:rsidRPr="006160EA">
        <w:rPr>
          <w:rFonts w:ascii="Times New Roman" w:hAnsi="Times New Roman" w:cs="Times New Roman"/>
          <w:spacing w:val="-4"/>
          <w:sz w:val="28"/>
          <w:szCs w:val="28"/>
        </w:rPr>
        <w:t xml:space="preserve">Темниковского муниципального района                                                       </w:t>
      </w:r>
      <w:proofErr w:type="spellStart"/>
      <w:r w:rsidRPr="006160EA">
        <w:rPr>
          <w:rFonts w:ascii="Times New Roman" w:hAnsi="Times New Roman" w:cs="Times New Roman"/>
          <w:spacing w:val="-4"/>
          <w:sz w:val="28"/>
          <w:szCs w:val="28"/>
        </w:rPr>
        <w:t>А.М.Лебедева</w:t>
      </w:r>
      <w:proofErr w:type="spellEnd"/>
    </w:p>
    <w:p w:rsidR="006160EA" w:rsidRPr="006160EA" w:rsidRDefault="006160EA" w:rsidP="006160EA">
      <w:pPr>
        <w:shd w:val="clear" w:color="auto" w:fill="FFFFFF"/>
        <w:tabs>
          <w:tab w:val="left" w:pos="5369"/>
        </w:tabs>
        <w:adjustRightInd w:val="0"/>
        <w:spacing w:before="14"/>
        <w:ind w:left="742" w:hanging="742"/>
        <w:contextualSpacing/>
        <w:rPr>
          <w:rFonts w:ascii="Times New Roman" w:hAnsi="Times New Roman" w:cs="Times New Roman"/>
          <w:spacing w:val="-4"/>
          <w:sz w:val="28"/>
          <w:szCs w:val="28"/>
        </w:rPr>
      </w:pPr>
    </w:p>
    <w:p w:rsidR="006160EA" w:rsidRPr="006160EA" w:rsidRDefault="006160EA" w:rsidP="006160EA">
      <w:pPr>
        <w:shd w:val="clear" w:color="auto" w:fill="FFFFFF"/>
        <w:tabs>
          <w:tab w:val="left" w:pos="5369"/>
        </w:tabs>
        <w:adjustRightInd w:val="0"/>
        <w:spacing w:before="14"/>
        <w:ind w:left="742" w:hanging="742"/>
        <w:rPr>
          <w:rFonts w:ascii="Times New Roman" w:hAnsi="Times New Roman" w:cs="Times New Roman"/>
          <w:spacing w:val="-4"/>
          <w:sz w:val="28"/>
          <w:szCs w:val="28"/>
        </w:rPr>
      </w:pPr>
      <w:r w:rsidRPr="006160EA">
        <w:rPr>
          <w:rFonts w:ascii="Times New Roman" w:hAnsi="Times New Roman" w:cs="Times New Roman"/>
          <w:spacing w:val="-4"/>
          <w:sz w:val="28"/>
          <w:szCs w:val="28"/>
        </w:rPr>
        <w:t xml:space="preserve"> Глава Темниковского</w:t>
      </w:r>
    </w:p>
    <w:p w:rsidR="006160EA" w:rsidRPr="006160EA" w:rsidRDefault="006160EA" w:rsidP="006160EA">
      <w:pPr>
        <w:shd w:val="clear" w:color="auto" w:fill="FFFFFF"/>
        <w:tabs>
          <w:tab w:val="left" w:pos="5369"/>
        </w:tabs>
        <w:adjustRightInd w:val="0"/>
        <w:spacing w:before="14"/>
        <w:ind w:left="742" w:hanging="742"/>
        <w:rPr>
          <w:rFonts w:ascii="Times New Roman" w:hAnsi="Times New Roman" w:cs="Times New Roman"/>
          <w:sz w:val="28"/>
          <w:szCs w:val="28"/>
        </w:rPr>
      </w:pPr>
      <w:r w:rsidRPr="006160EA">
        <w:rPr>
          <w:rFonts w:ascii="Times New Roman" w:hAnsi="Times New Roman" w:cs="Times New Roman"/>
          <w:spacing w:val="-4"/>
          <w:sz w:val="28"/>
          <w:szCs w:val="28"/>
        </w:rPr>
        <w:t xml:space="preserve"> муниципального района                                                                                  О.Н. </w:t>
      </w:r>
      <w:proofErr w:type="spellStart"/>
      <w:r w:rsidRPr="006160EA">
        <w:rPr>
          <w:rFonts w:ascii="Times New Roman" w:hAnsi="Times New Roman" w:cs="Times New Roman"/>
          <w:spacing w:val="-4"/>
          <w:sz w:val="28"/>
          <w:szCs w:val="28"/>
        </w:rPr>
        <w:t>Родайкин</w:t>
      </w:r>
      <w:proofErr w:type="spellEnd"/>
    </w:p>
    <w:p w:rsidR="006160EA" w:rsidRDefault="006160EA" w:rsidP="002C2416">
      <w:pPr>
        <w:adjustRightInd w:val="0"/>
        <w:jc w:val="center"/>
        <w:rPr>
          <w:rFonts w:ascii="Times New Roman" w:hAnsi="Times New Roman" w:cs="Times New Roman"/>
          <w:sz w:val="28"/>
          <w:szCs w:val="28"/>
        </w:rPr>
      </w:pPr>
    </w:p>
    <w:p w:rsidR="007B31C5" w:rsidRDefault="007B31C5" w:rsidP="007B31C5">
      <w:pPr>
        <w:widowControl/>
        <w:autoSpaceDE/>
        <w:autoSpaceDN/>
        <w:ind w:left="-284"/>
        <w:jc w:val="center"/>
        <w:outlineLvl w:val="0"/>
        <w:rPr>
          <w:rFonts w:ascii="Times New Roman" w:hAnsi="Times New Roman" w:cs="Times New Roman"/>
          <w:sz w:val="28"/>
          <w:szCs w:val="28"/>
        </w:rPr>
      </w:pPr>
    </w:p>
    <w:p w:rsidR="008F6676" w:rsidRDefault="008F6676" w:rsidP="008F6676">
      <w:pPr>
        <w:tabs>
          <w:tab w:val="left" w:pos="709"/>
        </w:tabs>
        <w:rPr>
          <w:rFonts w:ascii="Times New Roman" w:hAnsi="Times New Roman" w:cs="Times New Roman"/>
          <w:sz w:val="28"/>
          <w:szCs w:val="28"/>
        </w:rPr>
      </w:pPr>
      <w:r w:rsidRPr="008F6676">
        <w:rPr>
          <w:rFonts w:ascii="Times New Roman" w:hAnsi="Times New Roman" w:cs="Times New Roman"/>
          <w:sz w:val="28"/>
          <w:szCs w:val="28"/>
        </w:rPr>
        <w:t xml:space="preserve">                </w:t>
      </w:r>
    </w:p>
    <w:p w:rsidR="007D6D86" w:rsidRDefault="007D6D86" w:rsidP="008F6676">
      <w:pPr>
        <w:tabs>
          <w:tab w:val="left" w:pos="709"/>
        </w:tabs>
        <w:rPr>
          <w:rFonts w:ascii="Times New Roman" w:hAnsi="Times New Roman" w:cs="Times New Roman"/>
          <w:sz w:val="28"/>
          <w:szCs w:val="28"/>
        </w:rPr>
      </w:pPr>
    </w:p>
    <w:p w:rsidR="007D6D86" w:rsidRDefault="007D6D86" w:rsidP="008F6676">
      <w:pPr>
        <w:tabs>
          <w:tab w:val="left" w:pos="709"/>
        </w:tabs>
        <w:rPr>
          <w:rFonts w:ascii="Times New Roman" w:hAnsi="Times New Roman" w:cs="Times New Roman"/>
          <w:sz w:val="28"/>
          <w:szCs w:val="28"/>
        </w:rPr>
      </w:pPr>
    </w:p>
    <w:p w:rsidR="007D6D86" w:rsidRPr="008F6676" w:rsidRDefault="007D6D86" w:rsidP="008F6676">
      <w:pPr>
        <w:tabs>
          <w:tab w:val="left" w:pos="709"/>
        </w:tabs>
        <w:rPr>
          <w:rFonts w:ascii="Times New Roman" w:hAnsi="Times New Roman" w:cs="Times New Roman"/>
          <w:sz w:val="28"/>
          <w:szCs w:val="28"/>
        </w:rPr>
      </w:pPr>
      <w:bookmarkStart w:id="35" w:name="_GoBack"/>
      <w:bookmarkEnd w:id="35"/>
    </w:p>
    <w:p w:rsidR="00607EA5" w:rsidRPr="00DE3385" w:rsidRDefault="00607EA5" w:rsidP="008F6676">
      <w:pPr>
        <w:jc w:val="center"/>
        <w:rPr>
          <w:rFonts w:ascii="Times New Roman" w:hAnsi="Times New Roman" w:cs="Times New Roman"/>
          <w:b/>
          <w:bCs/>
          <w:color w:val="000000"/>
          <w:sz w:val="28"/>
          <w:szCs w:val="28"/>
        </w:rPr>
      </w:pPr>
    </w:p>
    <w:p w:rsidR="001A1CF9" w:rsidRPr="00806A4A" w:rsidRDefault="001A1CF9" w:rsidP="001A1CF9">
      <w:pPr>
        <w:widowContro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34EA7CF6" wp14:editId="22C8B409">
                <wp:simplePos x="0" y="0"/>
                <wp:positionH relativeFrom="column">
                  <wp:posOffset>203835</wp:posOffset>
                </wp:positionH>
                <wp:positionV relativeFrom="paragraph">
                  <wp:posOffset>69215</wp:posOffset>
                </wp:positionV>
                <wp:extent cx="6400800" cy="0"/>
                <wp:effectExtent l="29210" t="30480" r="37465" b="3619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D5B2F9" id="Прямая соединительная линия 12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45pt" to="520.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" strokeweight="4.5pt">
                <v:stroke linestyle="thickThin"/>
              </v:line>
            </w:pict>
          </mc:Fallback>
        </mc:AlternateContent>
      </w:r>
    </w:p>
    <w:p w:rsidR="001A1CF9" w:rsidRPr="00806A4A" w:rsidRDefault="001A1CF9" w:rsidP="001A1CF9">
      <w:pPr>
        <w:tabs>
          <w:tab w:val="left" w:pos="3195"/>
        </w:tabs>
        <w:jc w:val="both"/>
        <w:rPr>
          <w:rFonts w:ascii="Times New Roman" w:hAnsi="Times New Roman" w:cs="Times New Roman"/>
          <w:b/>
          <w:sz w:val="28"/>
          <w:szCs w:val="28"/>
        </w:rPr>
      </w:pPr>
      <w:bookmarkStart w:id="36" w:name="RANGE!A1:C108"/>
      <w:bookmarkEnd w:id="36"/>
      <w:r>
        <w:rPr>
          <w:rFonts w:ascii="Times New Roman" w:hAnsi="Times New Roman" w:cs="Times New Roman"/>
          <w:bCs/>
          <w:sz w:val="28"/>
          <w:szCs w:val="28"/>
        </w:rPr>
        <w:t xml:space="preserve"> </w:t>
      </w:r>
      <w:r w:rsidRPr="00806A4A">
        <w:rPr>
          <w:rFonts w:ascii="Times New Roman" w:hAnsi="Times New Roman" w:cs="Times New Roman"/>
          <w:b/>
          <w:sz w:val="28"/>
          <w:szCs w:val="28"/>
        </w:rPr>
        <w:t>Главный редактор информационного бюллетеня «Темниковский Вестник» органов местного самоуправления Темниковского муниципального района</w:t>
      </w:r>
    </w:p>
    <w:p w:rsidR="001A1CF9" w:rsidRPr="00806A4A" w:rsidRDefault="001A1CF9" w:rsidP="001A1CF9">
      <w:pPr>
        <w:widowControl/>
        <w:jc w:val="center"/>
        <w:rPr>
          <w:rFonts w:ascii="Times New Roman" w:hAnsi="Times New Roman" w:cs="Times New Roman"/>
          <w:b/>
          <w:sz w:val="28"/>
          <w:szCs w:val="28"/>
          <w:shd w:val="clear" w:color="auto" w:fill="FFFFFF"/>
        </w:rPr>
      </w:pPr>
      <w:r w:rsidRPr="00806A4A">
        <w:rPr>
          <w:rFonts w:ascii="Times New Roman" w:hAnsi="Times New Roman" w:cs="Times New Roman"/>
          <w:b/>
          <w:sz w:val="28"/>
          <w:szCs w:val="28"/>
        </w:rPr>
        <w:t>Телефон (834-45) 2-60-09</w:t>
      </w:r>
    </w:p>
    <w:p w:rsidR="00897891" w:rsidRPr="00897891" w:rsidRDefault="00897891" w:rsidP="00897891">
      <w:pPr>
        <w:pStyle w:val="1"/>
        <w:spacing w:line="360" w:lineRule="auto"/>
        <w:rPr>
          <w:sz w:val="28"/>
          <w:szCs w:val="28"/>
        </w:rPr>
      </w:pPr>
    </w:p>
    <w:bookmarkEnd w:id="0"/>
    <w:p w:rsidR="00890B0A" w:rsidRPr="00897891" w:rsidRDefault="00890B0A" w:rsidP="00897891">
      <w:pPr>
        <w:spacing w:line="360" w:lineRule="auto"/>
        <w:jc w:val="both"/>
        <w:rPr>
          <w:rFonts w:ascii="Times New Roman" w:eastAsia="Calibri" w:hAnsi="Times New Roman" w:cs="Times New Roman"/>
          <w:kern w:val="2"/>
          <w:lang w:eastAsia="en-US"/>
        </w:rPr>
      </w:pPr>
    </w:p>
    <w:sectPr w:rsidR="00890B0A" w:rsidRPr="00897891" w:rsidSect="00F87088">
      <w:footerReference w:type="even" r:id="rId25"/>
      <w:footerReference w:type="default" r:id="rId2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AD4" w:rsidRDefault="003B4AD4">
      <w:r>
        <w:separator/>
      </w:r>
    </w:p>
  </w:endnote>
  <w:endnote w:type="continuationSeparator" w:id="0">
    <w:p w:rsidR="003B4AD4" w:rsidRDefault="003B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E1" w:rsidRDefault="004558D6">
    <w:pPr>
      <w:framePr w:w="12677" w:h="139" w:wrap="none" w:vAnchor="text" w:hAnchor="page" w:x="-385" w:y="-584"/>
      <w:ind w:left="10853"/>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sidRPr="00285F63">
      <w:rPr>
        <w:rStyle w:val="af1"/>
        <w:rFonts w:eastAsiaTheme="minorHAnsi"/>
        <w:noProof/>
      </w:rPr>
      <w:t>46</w:t>
    </w:r>
    <w:r>
      <w:rPr>
        <w:rStyle w:val="af1"/>
        <w:rFonts w:eastAsiaTheme="minorHAns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E1" w:rsidRDefault="004558D6">
    <w:pPr>
      <w:framePr w:h="197" w:wrap="none" w:vAnchor="text" w:hAnchor="page" w:x="15644" w:y="-1185"/>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sidR="007D6D86" w:rsidRPr="007D6D86">
      <w:rPr>
        <w:rStyle w:val="af1"/>
        <w:rFonts w:eastAsiaTheme="minorHAnsi"/>
        <w:noProof/>
      </w:rPr>
      <w:t>14</w:t>
    </w:r>
    <w:r>
      <w:rPr>
        <w:rStyle w:val="af1"/>
        <w:rFonts w:eastAsiaTheme="minorHAnsi"/>
        <w:noProof/>
      </w:rPr>
      <w:fldChar w:fldCharType="end"/>
    </w:r>
  </w:p>
  <w:p w:rsidR="00A10EE1" w:rsidRDefault="003B4AD4">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AD4" w:rsidRDefault="003B4AD4">
      <w:r>
        <w:separator/>
      </w:r>
    </w:p>
  </w:footnote>
  <w:footnote w:type="continuationSeparator" w:id="0">
    <w:p w:rsidR="003B4AD4" w:rsidRDefault="003B4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9A724E"/>
    <w:multiLevelType w:val="hybridMultilevel"/>
    <w:tmpl w:val="AF54A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00BC9"/>
    <w:multiLevelType w:val="hybridMultilevel"/>
    <w:tmpl w:val="8A846212"/>
    <w:lvl w:ilvl="0" w:tplc="A6C2E1CA">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8585823"/>
    <w:multiLevelType w:val="hybridMultilevel"/>
    <w:tmpl w:val="4F4A2784"/>
    <w:lvl w:ilvl="0" w:tplc="708C34D4">
      <w:start w:val="1"/>
      <w:numFmt w:val="decimal"/>
      <w:lvlText w:val="%1."/>
      <w:lvlJc w:val="left"/>
      <w:pPr>
        <w:ind w:left="1440" w:hanging="1005"/>
      </w:pPr>
      <w:rPr>
        <w:rFonts w:ascii="Times New Roman" w:eastAsia="Times New Roman" w:hAnsi="Times New Roman" w:cs="Times New Roman"/>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08F136FB"/>
    <w:multiLevelType w:val="multilevel"/>
    <w:tmpl w:val="036EF7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99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109F64D6"/>
    <w:multiLevelType w:val="hybridMultilevel"/>
    <w:tmpl w:val="59463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2D25AB"/>
    <w:multiLevelType w:val="multilevel"/>
    <w:tmpl w:val="A3160C2A"/>
    <w:lvl w:ilvl="0">
      <w:start w:val="3"/>
      <w:numFmt w:val="decimal"/>
      <w:lvlText w:val="%1"/>
      <w:lvlJc w:val="left"/>
      <w:pPr>
        <w:ind w:left="605" w:hanging="493"/>
      </w:pPr>
      <w:rPr>
        <w:rFonts w:hint="default"/>
        <w:lang w:val="ru-RU"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12" w:hanging="221"/>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818" w:hanging="221"/>
      </w:pPr>
      <w:rPr>
        <w:rFonts w:hint="default"/>
        <w:lang w:val="ru-RU" w:eastAsia="en-US" w:bidi="ar-SA"/>
      </w:rPr>
    </w:lvl>
    <w:lvl w:ilvl="4">
      <w:numFmt w:val="bullet"/>
      <w:lvlText w:val="•"/>
      <w:lvlJc w:val="left"/>
      <w:pPr>
        <w:ind w:left="3928" w:hanging="221"/>
      </w:pPr>
      <w:rPr>
        <w:rFonts w:hint="default"/>
        <w:lang w:val="ru-RU" w:eastAsia="en-US" w:bidi="ar-SA"/>
      </w:rPr>
    </w:lvl>
    <w:lvl w:ilvl="5">
      <w:numFmt w:val="bullet"/>
      <w:lvlText w:val="•"/>
      <w:lvlJc w:val="left"/>
      <w:pPr>
        <w:ind w:left="5037" w:hanging="221"/>
      </w:pPr>
      <w:rPr>
        <w:rFonts w:hint="default"/>
        <w:lang w:val="ru-RU" w:eastAsia="en-US" w:bidi="ar-SA"/>
      </w:rPr>
    </w:lvl>
    <w:lvl w:ilvl="6">
      <w:numFmt w:val="bullet"/>
      <w:lvlText w:val="•"/>
      <w:lvlJc w:val="left"/>
      <w:pPr>
        <w:ind w:left="6146" w:hanging="221"/>
      </w:pPr>
      <w:rPr>
        <w:rFonts w:hint="default"/>
        <w:lang w:val="ru-RU" w:eastAsia="en-US" w:bidi="ar-SA"/>
      </w:rPr>
    </w:lvl>
    <w:lvl w:ilvl="7">
      <w:numFmt w:val="bullet"/>
      <w:lvlText w:val="•"/>
      <w:lvlJc w:val="left"/>
      <w:pPr>
        <w:ind w:left="7256" w:hanging="221"/>
      </w:pPr>
      <w:rPr>
        <w:rFonts w:hint="default"/>
        <w:lang w:val="ru-RU" w:eastAsia="en-US" w:bidi="ar-SA"/>
      </w:rPr>
    </w:lvl>
    <w:lvl w:ilvl="8">
      <w:numFmt w:val="bullet"/>
      <w:lvlText w:val="•"/>
      <w:lvlJc w:val="left"/>
      <w:pPr>
        <w:ind w:left="8365" w:hanging="221"/>
      </w:pPr>
      <w:rPr>
        <w:rFonts w:hint="default"/>
        <w:lang w:val="ru-RU" w:eastAsia="en-US" w:bidi="ar-SA"/>
      </w:rPr>
    </w:lvl>
  </w:abstractNum>
  <w:abstractNum w:abstractNumId="8">
    <w:nsid w:val="24F33FD2"/>
    <w:multiLevelType w:val="multilevel"/>
    <w:tmpl w:val="17E86B72"/>
    <w:lvl w:ilvl="0">
      <w:start w:val="7"/>
      <w:numFmt w:val="decimal"/>
      <w:lvlText w:val="%1"/>
      <w:lvlJc w:val="left"/>
      <w:pPr>
        <w:ind w:left="919" w:hanging="387"/>
      </w:pPr>
      <w:rPr>
        <w:rFonts w:hint="default"/>
        <w:lang w:val="ru-RU" w:eastAsia="en-US" w:bidi="ar-SA"/>
      </w:rPr>
    </w:lvl>
    <w:lvl w:ilvl="1">
      <w:start w:val="2"/>
      <w:numFmt w:val="decimal"/>
      <w:lvlText w:val="%1.%2."/>
      <w:lvlJc w:val="left"/>
      <w:pPr>
        <w:ind w:left="919" w:hanging="387"/>
      </w:pPr>
      <w:rPr>
        <w:rFonts w:ascii="Times New Roman" w:eastAsia="Times New Roman" w:hAnsi="Times New Roman" w:cs="Times New Roman" w:hint="default"/>
        <w:b/>
        <w:bCs/>
        <w:w w:val="100"/>
        <w:sz w:val="22"/>
        <w:szCs w:val="22"/>
        <w:lang w:val="ru-RU" w:eastAsia="en-US" w:bidi="ar-SA"/>
      </w:rPr>
    </w:lvl>
    <w:lvl w:ilvl="2">
      <w:start w:val="1"/>
      <w:numFmt w:val="decimal"/>
      <w:lvlText w:val="%3."/>
      <w:lvlJc w:val="left"/>
      <w:pPr>
        <w:ind w:left="1973" w:hanging="588"/>
        <w:jc w:val="right"/>
      </w:pPr>
      <w:rPr>
        <w:rFonts w:hint="default"/>
        <w:b/>
        <w:bCs/>
        <w:w w:val="100"/>
        <w:lang w:val="ru-RU" w:eastAsia="en-US" w:bidi="ar-SA"/>
      </w:rPr>
    </w:lvl>
    <w:lvl w:ilvl="3">
      <w:start w:val="1"/>
      <w:numFmt w:val="decimal"/>
      <w:lvlText w:val="%3.%4."/>
      <w:lvlJc w:val="left"/>
      <w:pPr>
        <w:ind w:left="1877" w:hanging="492"/>
        <w:jc w:val="right"/>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4201" w:hanging="492"/>
      </w:pPr>
      <w:rPr>
        <w:rFonts w:hint="default"/>
        <w:lang w:val="ru-RU" w:eastAsia="en-US" w:bidi="ar-SA"/>
      </w:rPr>
    </w:lvl>
    <w:lvl w:ilvl="5">
      <w:numFmt w:val="bullet"/>
      <w:lvlText w:val="•"/>
      <w:lvlJc w:val="left"/>
      <w:pPr>
        <w:ind w:left="5311" w:hanging="492"/>
      </w:pPr>
      <w:rPr>
        <w:rFonts w:hint="default"/>
        <w:lang w:val="ru-RU" w:eastAsia="en-US" w:bidi="ar-SA"/>
      </w:rPr>
    </w:lvl>
    <w:lvl w:ilvl="6">
      <w:numFmt w:val="bullet"/>
      <w:lvlText w:val="•"/>
      <w:lvlJc w:val="left"/>
      <w:pPr>
        <w:ind w:left="6422" w:hanging="492"/>
      </w:pPr>
      <w:rPr>
        <w:rFonts w:hint="default"/>
        <w:lang w:val="ru-RU" w:eastAsia="en-US" w:bidi="ar-SA"/>
      </w:rPr>
    </w:lvl>
    <w:lvl w:ilvl="7">
      <w:numFmt w:val="bullet"/>
      <w:lvlText w:val="•"/>
      <w:lvlJc w:val="left"/>
      <w:pPr>
        <w:ind w:left="7532" w:hanging="492"/>
      </w:pPr>
      <w:rPr>
        <w:rFonts w:hint="default"/>
        <w:lang w:val="ru-RU" w:eastAsia="en-US" w:bidi="ar-SA"/>
      </w:rPr>
    </w:lvl>
    <w:lvl w:ilvl="8">
      <w:numFmt w:val="bullet"/>
      <w:lvlText w:val="•"/>
      <w:lvlJc w:val="left"/>
      <w:pPr>
        <w:ind w:left="8643" w:hanging="492"/>
      </w:pPr>
      <w:rPr>
        <w:rFonts w:hint="default"/>
        <w:lang w:val="ru-RU" w:eastAsia="en-US" w:bidi="ar-SA"/>
      </w:rPr>
    </w:lvl>
  </w:abstractNum>
  <w:abstractNum w:abstractNumId="9">
    <w:nsid w:val="29F608D3"/>
    <w:multiLevelType w:val="hybridMultilevel"/>
    <w:tmpl w:val="1344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3A2155"/>
    <w:multiLevelType w:val="multilevel"/>
    <w:tmpl w:val="5B0C3C72"/>
    <w:lvl w:ilvl="0">
      <w:start w:val="1"/>
      <w:numFmt w:val="decimal"/>
      <w:lvlText w:val="%1."/>
      <w:lvlJc w:val="left"/>
      <w:pPr>
        <w:ind w:left="972" w:hanging="440"/>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919" w:hanging="387"/>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078" w:hanging="387"/>
      </w:pPr>
      <w:rPr>
        <w:rFonts w:hint="default"/>
        <w:lang w:val="ru-RU" w:eastAsia="en-US" w:bidi="ar-SA"/>
      </w:rPr>
    </w:lvl>
    <w:lvl w:ilvl="3">
      <w:numFmt w:val="bullet"/>
      <w:lvlText w:val="•"/>
      <w:lvlJc w:val="left"/>
      <w:pPr>
        <w:ind w:left="3176" w:hanging="387"/>
      </w:pPr>
      <w:rPr>
        <w:rFonts w:hint="default"/>
        <w:lang w:val="ru-RU" w:eastAsia="en-US" w:bidi="ar-SA"/>
      </w:rPr>
    </w:lvl>
    <w:lvl w:ilvl="4">
      <w:numFmt w:val="bullet"/>
      <w:lvlText w:val="•"/>
      <w:lvlJc w:val="left"/>
      <w:pPr>
        <w:ind w:left="4274" w:hanging="387"/>
      </w:pPr>
      <w:rPr>
        <w:rFonts w:hint="default"/>
        <w:lang w:val="ru-RU" w:eastAsia="en-US" w:bidi="ar-SA"/>
      </w:rPr>
    </w:lvl>
    <w:lvl w:ilvl="5">
      <w:numFmt w:val="bullet"/>
      <w:lvlText w:val="•"/>
      <w:lvlJc w:val="left"/>
      <w:pPr>
        <w:ind w:left="5372" w:hanging="387"/>
      </w:pPr>
      <w:rPr>
        <w:rFonts w:hint="default"/>
        <w:lang w:val="ru-RU" w:eastAsia="en-US" w:bidi="ar-SA"/>
      </w:rPr>
    </w:lvl>
    <w:lvl w:ilvl="6">
      <w:numFmt w:val="bullet"/>
      <w:lvlText w:val="•"/>
      <w:lvlJc w:val="left"/>
      <w:pPr>
        <w:ind w:left="6471" w:hanging="387"/>
      </w:pPr>
      <w:rPr>
        <w:rFonts w:hint="default"/>
        <w:lang w:val="ru-RU" w:eastAsia="en-US" w:bidi="ar-SA"/>
      </w:rPr>
    </w:lvl>
    <w:lvl w:ilvl="7">
      <w:numFmt w:val="bullet"/>
      <w:lvlText w:val="•"/>
      <w:lvlJc w:val="left"/>
      <w:pPr>
        <w:ind w:left="7569" w:hanging="387"/>
      </w:pPr>
      <w:rPr>
        <w:rFonts w:hint="default"/>
        <w:lang w:val="ru-RU" w:eastAsia="en-US" w:bidi="ar-SA"/>
      </w:rPr>
    </w:lvl>
    <w:lvl w:ilvl="8">
      <w:numFmt w:val="bullet"/>
      <w:lvlText w:val="•"/>
      <w:lvlJc w:val="left"/>
      <w:pPr>
        <w:ind w:left="8667" w:hanging="387"/>
      </w:pPr>
      <w:rPr>
        <w:rFonts w:hint="default"/>
        <w:lang w:val="ru-RU" w:eastAsia="en-US" w:bidi="ar-SA"/>
      </w:rPr>
    </w:lvl>
  </w:abstractNum>
  <w:abstractNum w:abstractNumId="11">
    <w:nsid w:val="2A473326"/>
    <w:multiLevelType w:val="hybridMultilevel"/>
    <w:tmpl w:val="EDEE7954"/>
    <w:lvl w:ilvl="0" w:tplc="BC24443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09753D"/>
    <w:multiLevelType w:val="hybridMultilevel"/>
    <w:tmpl w:val="08A64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5012A"/>
    <w:multiLevelType w:val="multilevel"/>
    <w:tmpl w:val="AD225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7C6979"/>
    <w:multiLevelType w:val="hybridMultilevel"/>
    <w:tmpl w:val="1BCA5A08"/>
    <w:lvl w:ilvl="0" w:tplc="8116C592">
      <w:numFmt w:val="bullet"/>
      <w:lvlText w:val="-"/>
      <w:lvlJc w:val="left"/>
      <w:pPr>
        <w:ind w:left="532" w:hanging="262"/>
      </w:pPr>
      <w:rPr>
        <w:rFonts w:ascii="Times New Roman" w:eastAsia="Times New Roman" w:hAnsi="Times New Roman" w:cs="Times New Roman" w:hint="default"/>
        <w:w w:val="99"/>
        <w:sz w:val="24"/>
        <w:szCs w:val="24"/>
        <w:lang w:val="ru-RU" w:eastAsia="en-US" w:bidi="ar-SA"/>
      </w:rPr>
    </w:lvl>
    <w:lvl w:ilvl="1" w:tplc="E7A2F256">
      <w:numFmt w:val="bullet"/>
      <w:lvlText w:val="•"/>
      <w:lvlJc w:val="left"/>
      <w:pPr>
        <w:ind w:left="1572" w:hanging="262"/>
      </w:pPr>
      <w:rPr>
        <w:rFonts w:hint="default"/>
        <w:lang w:val="ru-RU" w:eastAsia="en-US" w:bidi="ar-SA"/>
      </w:rPr>
    </w:lvl>
    <w:lvl w:ilvl="2" w:tplc="736A1BFC">
      <w:numFmt w:val="bullet"/>
      <w:lvlText w:val="•"/>
      <w:lvlJc w:val="left"/>
      <w:pPr>
        <w:ind w:left="2604" w:hanging="262"/>
      </w:pPr>
      <w:rPr>
        <w:rFonts w:hint="default"/>
        <w:lang w:val="ru-RU" w:eastAsia="en-US" w:bidi="ar-SA"/>
      </w:rPr>
    </w:lvl>
    <w:lvl w:ilvl="3" w:tplc="F6D60C08">
      <w:numFmt w:val="bullet"/>
      <w:lvlText w:val="•"/>
      <w:lvlJc w:val="left"/>
      <w:pPr>
        <w:ind w:left="3637" w:hanging="262"/>
      </w:pPr>
      <w:rPr>
        <w:rFonts w:hint="default"/>
        <w:lang w:val="ru-RU" w:eastAsia="en-US" w:bidi="ar-SA"/>
      </w:rPr>
    </w:lvl>
    <w:lvl w:ilvl="4" w:tplc="CD0A9B2E">
      <w:numFmt w:val="bullet"/>
      <w:lvlText w:val="•"/>
      <w:lvlJc w:val="left"/>
      <w:pPr>
        <w:ind w:left="4669" w:hanging="262"/>
      </w:pPr>
      <w:rPr>
        <w:rFonts w:hint="default"/>
        <w:lang w:val="ru-RU" w:eastAsia="en-US" w:bidi="ar-SA"/>
      </w:rPr>
    </w:lvl>
    <w:lvl w:ilvl="5" w:tplc="D1621536">
      <w:numFmt w:val="bullet"/>
      <w:lvlText w:val="•"/>
      <w:lvlJc w:val="left"/>
      <w:pPr>
        <w:ind w:left="5702" w:hanging="262"/>
      </w:pPr>
      <w:rPr>
        <w:rFonts w:hint="default"/>
        <w:lang w:val="ru-RU" w:eastAsia="en-US" w:bidi="ar-SA"/>
      </w:rPr>
    </w:lvl>
    <w:lvl w:ilvl="6" w:tplc="2FAE8C84">
      <w:numFmt w:val="bullet"/>
      <w:lvlText w:val="•"/>
      <w:lvlJc w:val="left"/>
      <w:pPr>
        <w:ind w:left="6734" w:hanging="262"/>
      </w:pPr>
      <w:rPr>
        <w:rFonts w:hint="default"/>
        <w:lang w:val="ru-RU" w:eastAsia="en-US" w:bidi="ar-SA"/>
      </w:rPr>
    </w:lvl>
    <w:lvl w:ilvl="7" w:tplc="1D5EEEC0">
      <w:numFmt w:val="bullet"/>
      <w:lvlText w:val="•"/>
      <w:lvlJc w:val="left"/>
      <w:pPr>
        <w:ind w:left="7766" w:hanging="262"/>
      </w:pPr>
      <w:rPr>
        <w:rFonts w:hint="default"/>
        <w:lang w:val="ru-RU" w:eastAsia="en-US" w:bidi="ar-SA"/>
      </w:rPr>
    </w:lvl>
    <w:lvl w:ilvl="8" w:tplc="EDA0C07E">
      <w:numFmt w:val="bullet"/>
      <w:lvlText w:val="•"/>
      <w:lvlJc w:val="left"/>
      <w:pPr>
        <w:ind w:left="8799" w:hanging="262"/>
      </w:pPr>
      <w:rPr>
        <w:rFonts w:hint="default"/>
        <w:lang w:val="ru-RU" w:eastAsia="en-US" w:bidi="ar-SA"/>
      </w:rPr>
    </w:lvl>
  </w:abstractNum>
  <w:abstractNum w:abstractNumId="15">
    <w:nsid w:val="35E84595"/>
    <w:multiLevelType w:val="hybridMultilevel"/>
    <w:tmpl w:val="602CE6F0"/>
    <w:lvl w:ilvl="0" w:tplc="19728AD8">
      <w:numFmt w:val="bullet"/>
      <w:lvlText w:val="–"/>
      <w:lvlJc w:val="left"/>
      <w:pPr>
        <w:ind w:left="112" w:hanging="281"/>
      </w:pPr>
      <w:rPr>
        <w:rFonts w:ascii="Times New Roman" w:eastAsia="Times New Roman" w:hAnsi="Times New Roman" w:cs="Times New Roman" w:hint="default"/>
        <w:w w:val="100"/>
        <w:sz w:val="24"/>
        <w:szCs w:val="24"/>
        <w:lang w:val="ru-RU" w:eastAsia="en-US" w:bidi="ar-SA"/>
      </w:rPr>
    </w:lvl>
    <w:lvl w:ilvl="1" w:tplc="13CE3B10">
      <w:numFmt w:val="bullet"/>
      <w:lvlText w:val="•"/>
      <w:lvlJc w:val="left"/>
      <w:pPr>
        <w:ind w:left="1166" w:hanging="281"/>
      </w:pPr>
      <w:rPr>
        <w:rFonts w:hint="default"/>
        <w:lang w:val="ru-RU" w:eastAsia="en-US" w:bidi="ar-SA"/>
      </w:rPr>
    </w:lvl>
    <w:lvl w:ilvl="2" w:tplc="34506E92">
      <w:numFmt w:val="bullet"/>
      <w:lvlText w:val="•"/>
      <w:lvlJc w:val="left"/>
      <w:pPr>
        <w:ind w:left="2212" w:hanging="281"/>
      </w:pPr>
      <w:rPr>
        <w:rFonts w:hint="default"/>
        <w:lang w:val="ru-RU" w:eastAsia="en-US" w:bidi="ar-SA"/>
      </w:rPr>
    </w:lvl>
    <w:lvl w:ilvl="3" w:tplc="448E8C42">
      <w:numFmt w:val="bullet"/>
      <w:lvlText w:val="•"/>
      <w:lvlJc w:val="left"/>
      <w:pPr>
        <w:ind w:left="3259" w:hanging="281"/>
      </w:pPr>
      <w:rPr>
        <w:rFonts w:hint="default"/>
        <w:lang w:val="ru-RU" w:eastAsia="en-US" w:bidi="ar-SA"/>
      </w:rPr>
    </w:lvl>
    <w:lvl w:ilvl="4" w:tplc="402899A8">
      <w:numFmt w:val="bullet"/>
      <w:lvlText w:val="•"/>
      <w:lvlJc w:val="left"/>
      <w:pPr>
        <w:ind w:left="4305" w:hanging="281"/>
      </w:pPr>
      <w:rPr>
        <w:rFonts w:hint="default"/>
        <w:lang w:val="ru-RU" w:eastAsia="en-US" w:bidi="ar-SA"/>
      </w:rPr>
    </w:lvl>
    <w:lvl w:ilvl="5" w:tplc="6C88339A">
      <w:numFmt w:val="bullet"/>
      <w:lvlText w:val="•"/>
      <w:lvlJc w:val="left"/>
      <w:pPr>
        <w:ind w:left="5352" w:hanging="281"/>
      </w:pPr>
      <w:rPr>
        <w:rFonts w:hint="default"/>
        <w:lang w:val="ru-RU" w:eastAsia="en-US" w:bidi="ar-SA"/>
      </w:rPr>
    </w:lvl>
    <w:lvl w:ilvl="6" w:tplc="E2124E64">
      <w:numFmt w:val="bullet"/>
      <w:lvlText w:val="•"/>
      <w:lvlJc w:val="left"/>
      <w:pPr>
        <w:ind w:left="6398" w:hanging="281"/>
      </w:pPr>
      <w:rPr>
        <w:rFonts w:hint="default"/>
        <w:lang w:val="ru-RU" w:eastAsia="en-US" w:bidi="ar-SA"/>
      </w:rPr>
    </w:lvl>
    <w:lvl w:ilvl="7" w:tplc="DC0A2694">
      <w:numFmt w:val="bullet"/>
      <w:lvlText w:val="•"/>
      <w:lvlJc w:val="left"/>
      <w:pPr>
        <w:ind w:left="7444" w:hanging="281"/>
      </w:pPr>
      <w:rPr>
        <w:rFonts w:hint="default"/>
        <w:lang w:val="ru-RU" w:eastAsia="en-US" w:bidi="ar-SA"/>
      </w:rPr>
    </w:lvl>
    <w:lvl w:ilvl="8" w:tplc="6D222726">
      <w:numFmt w:val="bullet"/>
      <w:lvlText w:val="•"/>
      <w:lvlJc w:val="left"/>
      <w:pPr>
        <w:ind w:left="8491" w:hanging="281"/>
      </w:pPr>
      <w:rPr>
        <w:rFonts w:hint="default"/>
        <w:lang w:val="ru-RU" w:eastAsia="en-US" w:bidi="ar-SA"/>
      </w:rPr>
    </w:lvl>
  </w:abstractNum>
  <w:abstractNum w:abstractNumId="16">
    <w:nsid w:val="36133AC5"/>
    <w:multiLevelType w:val="multilevel"/>
    <w:tmpl w:val="48741388"/>
    <w:lvl w:ilvl="0">
      <w:start w:val="5"/>
      <w:numFmt w:val="decimal"/>
      <w:lvlText w:val="%1"/>
      <w:lvlJc w:val="left"/>
      <w:pPr>
        <w:ind w:left="745" w:hanging="492"/>
      </w:pPr>
      <w:rPr>
        <w:rFonts w:hint="default"/>
        <w:lang w:val="ru-RU" w:eastAsia="en-US" w:bidi="ar-SA"/>
      </w:rPr>
    </w:lvl>
    <w:lvl w:ilvl="1">
      <w:start w:val="1"/>
      <w:numFmt w:val="decimal"/>
      <w:lvlText w:val="%1.%2."/>
      <w:lvlJc w:val="left"/>
      <w:pPr>
        <w:ind w:left="745"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3" w:hanging="22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23" w:hanging="221"/>
      </w:pPr>
      <w:rPr>
        <w:rFonts w:hint="default"/>
        <w:lang w:val="ru-RU" w:eastAsia="en-US" w:bidi="ar-SA"/>
      </w:rPr>
    </w:lvl>
    <w:lvl w:ilvl="4">
      <w:numFmt w:val="bullet"/>
      <w:lvlText w:val="•"/>
      <w:lvlJc w:val="left"/>
      <w:pPr>
        <w:ind w:left="4015" w:hanging="221"/>
      </w:pPr>
      <w:rPr>
        <w:rFonts w:hint="default"/>
        <w:lang w:val="ru-RU" w:eastAsia="en-US" w:bidi="ar-SA"/>
      </w:rPr>
    </w:lvl>
    <w:lvl w:ilvl="5">
      <w:numFmt w:val="bullet"/>
      <w:lvlText w:val="•"/>
      <w:lvlJc w:val="left"/>
      <w:pPr>
        <w:ind w:left="5107" w:hanging="221"/>
      </w:pPr>
      <w:rPr>
        <w:rFonts w:hint="default"/>
        <w:lang w:val="ru-RU" w:eastAsia="en-US" w:bidi="ar-SA"/>
      </w:rPr>
    </w:lvl>
    <w:lvl w:ilvl="6">
      <w:numFmt w:val="bullet"/>
      <w:lvlText w:val="•"/>
      <w:lvlJc w:val="left"/>
      <w:pPr>
        <w:ind w:left="6199" w:hanging="221"/>
      </w:pPr>
      <w:rPr>
        <w:rFonts w:hint="default"/>
        <w:lang w:val="ru-RU" w:eastAsia="en-US" w:bidi="ar-SA"/>
      </w:rPr>
    </w:lvl>
    <w:lvl w:ilvl="7">
      <w:numFmt w:val="bullet"/>
      <w:lvlText w:val="•"/>
      <w:lvlJc w:val="left"/>
      <w:pPr>
        <w:ind w:left="7290" w:hanging="221"/>
      </w:pPr>
      <w:rPr>
        <w:rFonts w:hint="default"/>
        <w:lang w:val="ru-RU" w:eastAsia="en-US" w:bidi="ar-SA"/>
      </w:rPr>
    </w:lvl>
    <w:lvl w:ilvl="8">
      <w:numFmt w:val="bullet"/>
      <w:lvlText w:val="•"/>
      <w:lvlJc w:val="left"/>
      <w:pPr>
        <w:ind w:left="8382" w:hanging="221"/>
      </w:pPr>
      <w:rPr>
        <w:rFonts w:hint="default"/>
        <w:lang w:val="ru-RU" w:eastAsia="en-US" w:bidi="ar-SA"/>
      </w:rPr>
    </w:lvl>
  </w:abstractNum>
  <w:abstractNum w:abstractNumId="17">
    <w:nsid w:val="37A271B5"/>
    <w:multiLevelType w:val="hybridMultilevel"/>
    <w:tmpl w:val="EECCB6B0"/>
    <w:lvl w:ilvl="0" w:tplc="EDA0A8A6">
      <w:numFmt w:val="bullet"/>
      <w:lvlText w:val="–"/>
      <w:lvlJc w:val="left"/>
      <w:pPr>
        <w:ind w:left="253" w:hanging="180"/>
      </w:pPr>
      <w:rPr>
        <w:rFonts w:ascii="Times New Roman" w:eastAsia="Times New Roman" w:hAnsi="Times New Roman" w:cs="Times New Roman" w:hint="default"/>
        <w:w w:val="100"/>
        <w:sz w:val="24"/>
        <w:szCs w:val="24"/>
        <w:lang w:val="ru-RU" w:eastAsia="en-US" w:bidi="ar-SA"/>
      </w:rPr>
    </w:lvl>
    <w:lvl w:ilvl="1" w:tplc="76FE6C66">
      <w:numFmt w:val="bullet"/>
      <w:lvlText w:val="•"/>
      <w:lvlJc w:val="left"/>
      <w:pPr>
        <w:ind w:left="1290" w:hanging="180"/>
      </w:pPr>
      <w:rPr>
        <w:rFonts w:hint="default"/>
        <w:lang w:val="ru-RU" w:eastAsia="en-US" w:bidi="ar-SA"/>
      </w:rPr>
    </w:lvl>
    <w:lvl w:ilvl="2" w:tplc="DC46EF76">
      <w:numFmt w:val="bullet"/>
      <w:lvlText w:val="•"/>
      <w:lvlJc w:val="left"/>
      <w:pPr>
        <w:ind w:left="2321" w:hanging="180"/>
      </w:pPr>
      <w:rPr>
        <w:rFonts w:hint="default"/>
        <w:lang w:val="ru-RU" w:eastAsia="en-US" w:bidi="ar-SA"/>
      </w:rPr>
    </w:lvl>
    <w:lvl w:ilvl="3" w:tplc="30745E1E">
      <w:numFmt w:val="bullet"/>
      <w:lvlText w:val="•"/>
      <w:lvlJc w:val="left"/>
      <w:pPr>
        <w:ind w:left="3351" w:hanging="180"/>
      </w:pPr>
      <w:rPr>
        <w:rFonts w:hint="default"/>
        <w:lang w:val="ru-RU" w:eastAsia="en-US" w:bidi="ar-SA"/>
      </w:rPr>
    </w:lvl>
    <w:lvl w:ilvl="4" w:tplc="F844E39A">
      <w:numFmt w:val="bullet"/>
      <w:lvlText w:val="•"/>
      <w:lvlJc w:val="left"/>
      <w:pPr>
        <w:ind w:left="4382" w:hanging="180"/>
      </w:pPr>
      <w:rPr>
        <w:rFonts w:hint="default"/>
        <w:lang w:val="ru-RU" w:eastAsia="en-US" w:bidi="ar-SA"/>
      </w:rPr>
    </w:lvl>
    <w:lvl w:ilvl="5" w:tplc="05782B8A">
      <w:numFmt w:val="bullet"/>
      <w:lvlText w:val="•"/>
      <w:lvlJc w:val="left"/>
      <w:pPr>
        <w:ind w:left="5413" w:hanging="180"/>
      </w:pPr>
      <w:rPr>
        <w:rFonts w:hint="default"/>
        <w:lang w:val="ru-RU" w:eastAsia="en-US" w:bidi="ar-SA"/>
      </w:rPr>
    </w:lvl>
    <w:lvl w:ilvl="6" w:tplc="90D6E8A4">
      <w:numFmt w:val="bullet"/>
      <w:lvlText w:val="•"/>
      <w:lvlJc w:val="left"/>
      <w:pPr>
        <w:ind w:left="6443" w:hanging="180"/>
      </w:pPr>
      <w:rPr>
        <w:rFonts w:hint="default"/>
        <w:lang w:val="ru-RU" w:eastAsia="en-US" w:bidi="ar-SA"/>
      </w:rPr>
    </w:lvl>
    <w:lvl w:ilvl="7" w:tplc="9BF0C01C">
      <w:numFmt w:val="bullet"/>
      <w:lvlText w:val="•"/>
      <w:lvlJc w:val="left"/>
      <w:pPr>
        <w:ind w:left="7474" w:hanging="180"/>
      </w:pPr>
      <w:rPr>
        <w:rFonts w:hint="default"/>
        <w:lang w:val="ru-RU" w:eastAsia="en-US" w:bidi="ar-SA"/>
      </w:rPr>
    </w:lvl>
    <w:lvl w:ilvl="8" w:tplc="6D304934">
      <w:numFmt w:val="bullet"/>
      <w:lvlText w:val="•"/>
      <w:lvlJc w:val="left"/>
      <w:pPr>
        <w:ind w:left="8505" w:hanging="180"/>
      </w:pPr>
      <w:rPr>
        <w:rFonts w:hint="default"/>
        <w:lang w:val="ru-RU" w:eastAsia="en-US" w:bidi="ar-SA"/>
      </w:rPr>
    </w:lvl>
  </w:abstractNum>
  <w:abstractNum w:abstractNumId="18">
    <w:nsid w:val="3C007E60"/>
    <w:multiLevelType w:val="hybridMultilevel"/>
    <w:tmpl w:val="F146C2CE"/>
    <w:lvl w:ilvl="0" w:tplc="6F9E57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8C3AE9"/>
    <w:multiLevelType w:val="multilevel"/>
    <w:tmpl w:val="5ECC3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364E10"/>
    <w:multiLevelType w:val="multilevel"/>
    <w:tmpl w:val="B678B0F4"/>
    <w:lvl w:ilvl="0">
      <w:start w:val="2"/>
      <w:numFmt w:val="decimal"/>
      <w:lvlText w:val="%1"/>
      <w:lvlJc w:val="left"/>
      <w:pPr>
        <w:ind w:left="605" w:hanging="493"/>
      </w:pPr>
      <w:rPr>
        <w:rFonts w:hint="default"/>
        <w:lang w:val="ru-RU"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96" w:hanging="493"/>
      </w:pPr>
      <w:rPr>
        <w:rFonts w:hint="default"/>
        <w:lang w:val="ru-RU" w:eastAsia="en-US" w:bidi="ar-SA"/>
      </w:rPr>
    </w:lvl>
    <w:lvl w:ilvl="3">
      <w:numFmt w:val="bullet"/>
      <w:lvlText w:val="•"/>
      <w:lvlJc w:val="left"/>
      <w:pPr>
        <w:ind w:left="3595" w:hanging="493"/>
      </w:pPr>
      <w:rPr>
        <w:rFonts w:hint="default"/>
        <w:lang w:val="ru-RU" w:eastAsia="en-US" w:bidi="ar-SA"/>
      </w:rPr>
    </w:lvl>
    <w:lvl w:ilvl="4">
      <w:numFmt w:val="bullet"/>
      <w:lvlText w:val="•"/>
      <w:lvlJc w:val="left"/>
      <w:pPr>
        <w:ind w:left="4593" w:hanging="493"/>
      </w:pPr>
      <w:rPr>
        <w:rFonts w:hint="default"/>
        <w:lang w:val="ru-RU" w:eastAsia="en-US" w:bidi="ar-SA"/>
      </w:rPr>
    </w:lvl>
    <w:lvl w:ilvl="5">
      <w:numFmt w:val="bullet"/>
      <w:lvlText w:val="•"/>
      <w:lvlJc w:val="left"/>
      <w:pPr>
        <w:ind w:left="5592" w:hanging="493"/>
      </w:pPr>
      <w:rPr>
        <w:rFonts w:hint="default"/>
        <w:lang w:val="ru-RU" w:eastAsia="en-US" w:bidi="ar-SA"/>
      </w:rPr>
    </w:lvl>
    <w:lvl w:ilvl="6">
      <w:numFmt w:val="bullet"/>
      <w:lvlText w:val="•"/>
      <w:lvlJc w:val="left"/>
      <w:pPr>
        <w:ind w:left="6590" w:hanging="493"/>
      </w:pPr>
      <w:rPr>
        <w:rFonts w:hint="default"/>
        <w:lang w:val="ru-RU" w:eastAsia="en-US" w:bidi="ar-SA"/>
      </w:rPr>
    </w:lvl>
    <w:lvl w:ilvl="7">
      <w:numFmt w:val="bullet"/>
      <w:lvlText w:val="•"/>
      <w:lvlJc w:val="left"/>
      <w:pPr>
        <w:ind w:left="7588" w:hanging="493"/>
      </w:pPr>
      <w:rPr>
        <w:rFonts w:hint="default"/>
        <w:lang w:val="ru-RU" w:eastAsia="en-US" w:bidi="ar-SA"/>
      </w:rPr>
    </w:lvl>
    <w:lvl w:ilvl="8">
      <w:numFmt w:val="bullet"/>
      <w:lvlText w:val="•"/>
      <w:lvlJc w:val="left"/>
      <w:pPr>
        <w:ind w:left="8587" w:hanging="493"/>
      </w:pPr>
      <w:rPr>
        <w:rFonts w:hint="default"/>
        <w:lang w:val="ru-RU" w:eastAsia="en-US" w:bidi="ar-SA"/>
      </w:rPr>
    </w:lvl>
  </w:abstractNum>
  <w:abstractNum w:abstractNumId="21">
    <w:nsid w:val="46A14972"/>
    <w:multiLevelType w:val="hybridMultilevel"/>
    <w:tmpl w:val="E082576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A9F7D6D"/>
    <w:multiLevelType w:val="hybridMultilevel"/>
    <w:tmpl w:val="892A8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A97897"/>
    <w:multiLevelType w:val="multilevel"/>
    <w:tmpl w:val="EBB29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1F2075A"/>
    <w:multiLevelType w:val="hybridMultilevel"/>
    <w:tmpl w:val="5846E5B8"/>
    <w:lvl w:ilvl="0" w:tplc="4784DE82">
      <w:numFmt w:val="bullet"/>
      <w:lvlText w:val="–"/>
      <w:lvlJc w:val="left"/>
      <w:pPr>
        <w:ind w:left="112" w:hanging="202"/>
      </w:pPr>
      <w:rPr>
        <w:rFonts w:ascii="Times New Roman" w:eastAsia="Times New Roman" w:hAnsi="Times New Roman" w:cs="Times New Roman" w:hint="default"/>
        <w:w w:val="100"/>
        <w:sz w:val="24"/>
        <w:szCs w:val="24"/>
        <w:lang w:val="ru-RU" w:eastAsia="en-US" w:bidi="ar-SA"/>
      </w:rPr>
    </w:lvl>
    <w:lvl w:ilvl="1" w:tplc="C852AD34">
      <w:numFmt w:val="bullet"/>
      <w:lvlText w:val="•"/>
      <w:lvlJc w:val="left"/>
      <w:pPr>
        <w:ind w:left="1112" w:hanging="202"/>
      </w:pPr>
      <w:rPr>
        <w:rFonts w:hint="default"/>
        <w:lang w:val="ru-RU" w:eastAsia="en-US" w:bidi="ar-SA"/>
      </w:rPr>
    </w:lvl>
    <w:lvl w:ilvl="2" w:tplc="46D25846">
      <w:numFmt w:val="bullet"/>
      <w:lvlText w:val="•"/>
      <w:lvlJc w:val="left"/>
      <w:pPr>
        <w:ind w:left="2104" w:hanging="202"/>
      </w:pPr>
      <w:rPr>
        <w:rFonts w:hint="default"/>
        <w:lang w:val="ru-RU" w:eastAsia="en-US" w:bidi="ar-SA"/>
      </w:rPr>
    </w:lvl>
    <w:lvl w:ilvl="3" w:tplc="E70E9B96">
      <w:numFmt w:val="bullet"/>
      <w:lvlText w:val="•"/>
      <w:lvlJc w:val="left"/>
      <w:pPr>
        <w:ind w:left="3097" w:hanging="202"/>
      </w:pPr>
      <w:rPr>
        <w:rFonts w:hint="default"/>
        <w:lang w:val="ru-RU" w:eastAsia="en-US" w:bidi="ar-SA"/>
      </w:rPr>
    </w:lvl>
    <w:lvl w:ilvl="4" w:tplc="6DF244A8">
      <w:numFmt w:val="bullet"/>
      <w:lvlText w:val="•"/>
      <w:lvlJc w:val="left"/>
      <w:pPr>
        <w:ind w:left="4089" w:hanging="202"/>
      </w:pPr>
      <w:rPr>
        <w:rFonts w:hint="default"/>
        <w:lang w:val="ru-RU" w:eastAsia="en-US" w:bidi="ar-SA"/>
      </w:rPr>
    </w:lvl>
    <w:lvl w:ilvl="5" w:tplc="55726EA0">
      <w:numFmt w:val="bullet"/>
      <w:lvlText w:val="•"/>
      <w:lvlJc w:val="left"/>
      <w:pPr>
        <w:ind w:left="5082" w:hanging="202"/>
      </w:pPr>
      <w:rPr>
        <w:rFonts w:hint="default"/>
        <w:lang w:val="ru-RU" w:eastAsia="en-US" w:bidi="ar-SA"/>
      </w:rPr>
    </w:lvl>
    <w:lvl w:ilvl="6" w:tplc="8CCABBD8">
      <w:numFmt w:val="bullet"/>
      <w:lvlText w:val="•"/>
      <w:lvlJc w:val="left"/>
      <w:pPr>
        <w:ind w:left="6074" w:hanging="202"/>
      </w:pPr>
      <w:rPr>
        <w:rFonts w:hint="default"/>
        <w:lang w:val="ru-RU" w:eastAsia="en-US" w:bidi="ar-SA"/>
      </w:rPr>
    </w:lvl>
    <w:lvl w:ilvl="7" w:tplc="CF6A9054">
      <w:numFmt w:val="bullet"/>
      <w:lvlText w:val="•"/>
      <w:lvlJc w:val="left"/>
      <w:pPr>
        <w:ind w:left="7066" w:hanging="202"/>
      </w:pPr>
      <w:rPr>
        <w:rFonts w:hint="default"/>
        <w:lang w:val="ru-RU" w:eastAsia="en-US" w:bidi="ar-SA"/>
      </w:rPr>
    </w:lvl>
    <w:lvl w:ilvl="8" w:tplc="84845576">
      <w:numFmt w:val="bullet"/>
      <w:lvlText w:val="•"/>
      <w:lvlJc w:val="left"/>
      <w:pPr>
        <w:ind w:left="8059" w:hanging="202"/>
      </w:pPr>
      <w:rPr>
        <w:rFonts w:hint="default"/>
        <w:lang w:val="ru-RU" w:eastAsia="en-US" w:bidi="ar-SA"/>
      </w:rPr>
    </w:lvl>
  </w:abstractNum>
  <w:abstractNum w:abstractNumId="25">
    <w:nsid w:val="5D777006"/>
    <w:multiLevelType w:val="hybridMultilevel"/>
    <w:tmpl w:val="E74AC042"/>
    <w:lvl w:ilvl="0" w:tplc="2AA0868C">
      <w:numFmt w:val="bullet"/>
      <w:lvlText w:val="–"/>
      <w:lvlJc w:val="left"/>
      <w:pPr>
        <w:ind w:left="253" w:hanging="207"/>
      </w:pPr>
      <w:rPr>
        <w:rFonts w:ascii="Times New Roman" w:eastAsia="Times New Roman" w:hAnsi="Times New Roman" w:cs="Times New Roman" w:hint="default"/>
        <w:w w:val="100"/>
        <w:sz w:val="24"/>
        <w:szCs w:val="24"/>
        <w:lang w:val="ru-RU" w:eastAsia="en-US" w:bidi="ar-SA"/>
      </w:rPr>
    </w:lvl>
    <w:lvl w:ilvl="1" w:tplc="105E343A">
      <w:numFmt w:val="bullet"/>
      <w:lvlText w:val="•"/>
      <w:lvlJc w:val="left"/>
      <w:pPr>
        <w:ind w:left="1290" w:hanging="207"/>
      </w:pPr>
      <w:rPr>
        <w:rFonts w:hint="default"/>
        <w:lang w:val="ru-RU" w:eastAsia="en-US" w:bidi="ar-SA"/>
      </w:rPr>
    </w:lvl>
    <w:lvl w:ilvl="2" w:tplc="21CA9BC0">
      <w:numFmt w:val="bullet"/>
      <w:lvlText w:val="•"/>
      <w:lvlJc w:val="left"/>
      <w:pPr>
        <w:ind w:left="2321" w:hanging="207"/>
      </w:pPr>
      <w:rPr>
        <w:rFonts w:hint="default"/>
        <w:lang w:val="ru-RU" w:eastAsia="en-US" w:bidi="ar-SA"/>
      </w:rPr>
    </w:lvl>
    <w:lvl w:ilvl="3" w:tplc="8146D352">
      <w:numFmt w:val="bullet"/>
      <w:lvlText w:val="•"/>
      <w:lvlJc w:val="left"/>
      <w:pPr>
        <w:ind w:left="3351" w:hanging="207"/>
      </w:pPr>
      <w:rPr>
        <w:rFonts w:hint="default"/>
        <w:lang w:val="ru-RU" w:eastAsia="en-US" w:bidi="ar-SA"/>
      </w:rPr>
    </w:lvl>
    <w:lvl w:ilvl="4" w:tplc="9FDE75F0">
      <w:numFmt w:val="bullet"/>
      <w:lvlText w:val="•"/>
      <w:lvlJc w:val="left"/>
      <w:pPr>
        <w:ind w:left="4382" w:hanging="207"/>
      </w:pPr>
      <w:rPr>
        <w:rFonts w:hint="default"/>
        <w:lang w:val="ru-RU" w:eastAsia="en-US" w:bidi="ar-SA"/>
      </w:rPr>
    </w:lvl>
    <w:lvl w:ilvl="5" w:tplc="EC889EA2">
      <w:numFmt w:val="bullet"/>
      <w:lvlText w:val="•"/>
      <w:lvlJc w:val="left"/>
      <w:pPr>
        <w:ind w:left="5413" w:hanging="207"/>
      </w:pPr>
      <w:rPr>
        <w:rFonts w:hint="default"/>
        <w:lang w:val="ru-RU" w:eastAsia="en-US" w:bidi="ar-SA"/>
      </w:rPr>
    </w:lvl>
    <w:lvl w:ilvl="6" w:tplc="3C92FA38">
      <w:numFmt w:val="bullet"/>
      <w:lvlText w:val="•"/>
      <w:lvlJc w:val="left"/>
      <w:pPr>
        <w:ind w:left="6443" w:hanging="207"/>
      </w:pPr>
      <w:rPr>
        <w:rFonts w:hint="default"/>
        <w:lang w:val="ru-RU" w:eastAsia="en-US" w:bidi="ar-SA"/>
      </w:rPr>
    </w:lvl>
    <w:lvl w:ilvl="7" w:tplc="C89A6AD6">
      <w:numFmt w:val="bullet"/>
      <w:lvlText w:val="•"/>
      <w:lvlJc w:val="left"/>
      <w:pPr>
        <w:ind w:left="7474" w:hanging="207"/>
      </w:pPr>
      <w:rPr>
        <w:rFonts w:hint="default"/>
        <w:lang w:val="ru-RU" w:eastAsia="en-US" w:bidi="ar-SA"/>
      </w:rPr>
    </w:lvl>
    <w:lvl w:ilvl="8" w:tplc="079C63BA">
      <w:numFmt w:val="bullet"/>
      <w:lvlText w:val="•"/>
      <w:lvlJc w:val="left"/>
      <w:pPr>
        <w:ind w:left="8505" w:hanging="207"/>
      </w:pPr>
      <w:rPr>
        <w:rFonts w:hint="default"/>
        <w:lang w:val="ru-RU" w:eastAsia="en-US" w:bidi="ar-SA"/>
      </w:rPr>
    </w:lvl>
  </w:abstractNum>
  <w:abstractNum w:abstractNumId="26">
    <w:nsid w:val="5E064D90"/>
    <w:multiLevelType w:val="multilevel"/>
    <w:tmpl w:val="297845FA"/>
    <w:lvl w:ilvl="0">
      <w:start w:val="4"/>
      <w:numFmt w:val="decimal"/>
      <w:lvlText w:val="%1"/>
      <w:lvlJc w:val="left"/>
      <w:pPr>
        <w:ind w:left="745" w:hanging="493"/>
      </w:pPr>
      <w:rPr>
        <w:rFonts w:hint="default"/>
        <w:lang w:val="ru-RU" w:eastAsia="en-US" w:bidi="ar-SA"/>
      </w:rPr>
    </w:lvl>
    <w:lvl w:ilvl="1">
      <w:start w:val="1"/>
      <w:numFmt w:val="decimal"/>
      <w:lvlText w:val="%1.%2."/>
      <w:lvlJc w:val="left"/>
      <w:pPr>
        <w:ind w:left="74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705" w:hanging="493"/>
      </w:pPr>
      <w:rPr>
        <w:rFonts w:hint="default"/>
        <w:lang w:val="ru-RU" w:eastAsia="en-US" w:bidi="ar-SA"/>
      </w:rPr>
    </w:lvl>
    <w:lvl w:ilvl="3">
      <w:numFmt w:val="bullet"/>
      <w:lvlText w:val="•"/>
      <w:lvlJc w:val="left"/>
      <w:pPr>
        <w:ind w:left="3687" w:hanging="493"/>
      </w:pPr>
      <w:rPr>
        <w:rFonts w:hint="default"/>
        <w:lang w:val="ru-RU" w:eastAsia="en-US" w:bidi="ar-SA"/>
      </w:rPr>
    </w:lvl>
    <w:lvl w:ilvl="4">
      <w:numFmt w:val="bullet"/>
      <w:lvlText w:val="•"/>
      <w:lvlJc w:val="left"/>
      <w:pPr>
        <w:ind w:left="4670" w:hanging="493"/>
      </w:pPr>
      <w:rPr>
        <w:rFonts w:hint="default"/>
        <w:lang w:val="ru-RU" w:eastAsia="en-US" w:bidi="ar-SA"/>
      </w:rPr>
    </w:lvl>
    <w:lvl w:ilvl="5">
      <w:numFmt w:val="bullet"/>
      <w:lvlText w:val="•"/>
      <w:lvlJc w:val="left"/>
      <w:pPr>
        <w:ind w:left="5653" w:hanging="493"/>
      </w:pPr>
      <w:rPr>
        <w:rFonts w:hint="default"/>
        <w:lang w:val="ru-RU" w:eastAsia="en-US" w:bidi="ar-SA"/>
      </w:rPr>
    </w:lvl>
    <w:lvl w:ilvl="6">
      <w:numFmt w:val="bullet"/>
      <w:lvlText w:val="•"/>
      <w:lvlJc w:val="left"/>
      <w:pPr>
        <w:ind w:left="6635" w:hanging="493"/>
      </w:pPr>
      <w:rPr>
        <w:rFonts w:hint="default"/>
        <w:lang w:val="ru-RU" w:eastAsia="en-US" w:bidi="ar-SA"/>
      </w:rPr>
    </w:lvl>
    <w:lvl w:ilvl="7">
      <w:numFmt w:val="bullet"/>
      <w:lvlText w:val="•"/>
      <w:lvlJc w:val="left"/>
      <w:pPr>
        <w:ind w:left="7618" w:hanging="493"/>
      </w:pPr>
      <w:rPr>
        <w:rFonts w:hint="default"/>
        <w:lang w:val="ru-RU" w:eastAsia="en-US" w:bidi="ar-SA"/>
      </w:rPr>
    </w:lvl>
    <w:lvl w:ilvl="8">
      <w:numFmt w:val="bullet"/>
      <w:lvlText w:val="•"/>
      <w:lvlJc w:val="left"/>
      <w:pPr>
        <w:ind w:left="8601" w:hanging="493"/>
      </w:pPr>
      <w:rPr>
        <w:rFonts w:hint="default"/>
        <w:lang w:val="ru-RU" w:eastAsia="en-US" w:bidi="ar-SA"/>
      </w:rPr>
    </w:lvl>
  </w:abstractNum>
  <w:abstractNum w:abstractNumId="27">
    <w:nsid w:val="638A0019"/>
    <w:multiLevelType w:val="hybridMultilevel"/>
    <w:tmpl w:val="BB927662"/>
    <w:lvl w:ilvl="0" w:tplc="F61E9222">
      <w:numFmt w:val="bullet"/>
      <w:lvlText w:val="-"/>
      <w:lvlJc w:val="left"/>
      <w:pPr>
        <w:ind w:left="253" w:hanging="140"/>
      </w:pPr>
      <w:rPr>
        <w:rFonts w:ascii="Times New Roman" w:eastAsia="Times New Roman" w:hAnsi="Times New Roman" w:cs="Times New Roman" w:hint="default"/>
        <w:w w:val="99"/>
        <w:sz w:val="24"/>
        <w:szCs w:val="24"/>
        <w:lang w:val="ru-RU" w:eastAsia="en-US" w:bidi="ar-SA"/>
      </w:rPr>
    </w:lvl>
    <w:lvl w:ilvl="1" w:tplc="BAA83124">
      <w:numFmt w:val="bullet"/>
      <w:lvlText w:val="•"/>
      <w:lvlJc w:val="left"/>
      <w:pPr>
        <w:ind w:left="1290" w:hanging="140"/>
      </w:pPr>
      <w:rPr>
        <w:rFonts w:hint="default"/>
        <w:lang w:val="ru-RU" w:eastAsia="en-US" w:bidi="ar-SA"/>
      </w:rPr>
    </w:lvl>
    <w:lvl w:ilvl="2" w:tplc="8EACDF70">
      <w:numFmt w:val="bullet"/>
      <w:lvlText w:val="•"/>
      <w:lvlJc w:val="left"/>
      <w:pPr>
        <w:ind w:left="2321" w:hanging="140"/>
      </w:pPr>
      <w:rPr>
        <w:rFonts w:hint="default"/>
        <w:lang w:val="ru-RU" w:eastAsia="en-US" w:bidi="ar-SA"/>
      </w:rPr>
    </w:lvl>
    <w:lvl w:ilvl="3" w:tplc="80C2F022">
      <w:numFmt w:val="bullet"/>
      <w:lvlText w:val="•"/>
      <w:lvlJc w:val="left"/>
      <w:pPr>
        <w:ind w:left="3351" w:hanging="140"/>
      </w:pPr>
      <w:rPr>
        <w:rFonts w:hint="default"/>
        <w:lang w:val="ru-RU" w:eastAsia="en-US" w:bidi="ar-SA"/>
      </w:rPr>
    </w:lvl>
    <w:lvl w:ilvl="4" w:tplc="E5D00B5E">
      <w:numFmt w:val="bullet"/>
      <w:lvlText w:val="•"/>
      <w:lvlJc w:val="left"/>
      <w:pPr>
        <w:ind w:left="4382" w:hanging="140"/>
      </w:pPr>
      <w:rPr>
        <w:rFonts w:hint="default"/>
        <w:lang w:val="ru-RU" w:eastAsia="en-US" w:bidi="ar-SA"/>
      </w:rPr>
    </w:lvl>
    <w:lvl w:ilvl="5" w:tplc="79AA136E">
      <w:numFmt w:val="bullet"/>
      <w:lvlText w:val="•"/>
      <w:lvlJc w:val="left"/>
      <w:pPr>
        <w:ind w:left="5413" w:hanging="140"/>
      </w:pPr>
      <w:rPr>
        <w:rFonts w:hint="default"/>
        <w:lang w:val="ru-RU" w:eastAsia="en-US" w:bidi="ar-SA"/>
      </w:rPr>
    </w:lvl>
    <w:lvl w:ilvl="6" w:tplc="E4CC1100">
      <w:numFmt w:val="bullet"/>
      <w:lvlText w:val="•"/>
      <w:lvlJc w:val="left"/>
      <w:pPr>
        <w:ind w:left="6443" w:hanging="140"/>
      </w:pPr>
      <w:rPr>
        <w:rFonts w:hint="default"/>
        <w:lang w:val="ru-RU" w:eastAsia="en-US" w:bidi="ar-SA"/>
      </w:rPr>
    </w:lvl>
    <w:lvl w:ilvl="7" w:tplc="AAFADF74">
      <w:numFmt w:val="bullet"/>
      <w:lvlText w:val="•"/>
      <w:lvlJc w:val="left"/>
      <w:pPr>
        <w:ind w:left="7474" w:hanging="140"/>
      </w:pPr>
      <w:rPr>
        <w:rFonts w:hint="default"/>
        <w:lang w:val="ru-RU" w:eastAsia="en-US" w:bidi="ar-SA"/>
      </w:rPr>
    </w:lvl>
    <w:lvl w:ilvl="8" w:tplc="08863614">
      <w:numFmt w:val="bullet"/>
      <w:lvlText w:val="•"/>
      <w:lvlJc w:val="left"/>
      <w:pPr>
        <w:ind w:left="8505" w:hanging="140"/>
      </w:pPr>
      <w:rPr>
        <w:rFonts w:hint="default"/>
        <w:lang w:val="ru-RU" w:eastAsia="en-US" w:bidi="ar-SA"/>
      </w:rPr>
    </w:lvl>
  </w:abstractNum>
  <w:abstractNum w:abstractNumId="28">
    <w:nsid w:val="6B7C3526"/>
    <w:multiLevelType w:val="hybridMultilevel"/>
    <w:tmpl w:val="3CBC50E8"/>
    <w:lvl w:ilvl="0" w:tplc="5B44AB46">
      <w:numFmt w:val="bullet"/>
      <w:lvlText w:val="∙"/>
      <w:lvlJc w:val="left"/>
      <w:pPr>
        <w:ind w:left="133" w:hanging="113"/>
      </w:pPr>
      <w:rPr>
        <w:rFonts w:ascii="Cambria Math" w:eastAsia="Cambria Math" w:hAnsi="Cambria Math" w:cs="Cambria Math" w:hint="default"/>
        <w:w w:val="100"/>
        <w:sz w:val="24"/>
        <w:szCs w:val="24"/>
        <w:lang w:val="ru-RU" w:eastAsia="en-US" w:bidi="ar-SA"/>
      </w:rPr>
    </w:lvl>
    <w:lvl w:ilvl="1" w:tplc="19EA8F82">
      <w:numFmt w:val="bullet"/>
      <w:lvlText w:val="•"/>
      <w:lvlJc w:val="left"/>
      <w:pPr>
        <w:ind w:left="493" w:hanging="113"/>
      </w:pPr>
      <w:rPr>
        <w:rFonts w:hint="default"/>
        <w:lang w:val="ru-RU" w:eastAsia="en-US" w:bidi="ar-SA"/>
      </w:rPr>
    </w:lvl>
    <w:lvl w:ilvl="2" w:tplc="1A44133A">
      <w:numFmt w:val="bullet"/>
      <w:lvlText w:val="•"/>
      <w:lvlJc w:val="left"/>
      <w:pPr>
        <w:ind w:left="847" w:hanging="113"/>
      </w:pPr>
      <w:rPr>
        <w:rFonts w:hint="default"/>
        <w:lang w:val="ru-RU" w:eastAsia="en-US" w:bidi="ar-SA"/>
      </w:rPr>
    </w:lvl>
    <w:lvl w:ilvl="3" w:tplc="15001C44">
      <w:numFmt w:val="bullet"/>
      <w:lvlText w:val="•"/>
      <w:lvlJc w:val="left"/>
      <w:pPr>
        <w:ind w:left="1201" w:hanging="113"/>
      </w:pPr>
      <w:rPr>
        <w:rFonts w:hint="default"/>
        <w:lang w:val="ru-RU" w:eastAsia="en-US" w:bidi="ar-SA"/>
      </w:rPr>
    </w:lvl>
    <w:lvl w:ilvl="4" w:tplc="A0E01C02">
      <w:numFmt w:val="bullet"/>
      <w:lvlText w:val="•"/>
      <w:lvlJc w:val="left"/>
      <w:pPr>
        <w:ind w:left="1554" w:hanging="113"/>
      </w:pPr>
      <w:rPr>
        <w:rFonts w:hint="default"/>
        <w:lang w:val="ru-RU" w:eastAsia="en-US" w:bidi="ar-SA"/>
      </w:rPr>
    </w:lvl>
    <w:lvl w:ilvl="5" w:tplc="E1BA3296">
      <w:numFmt w:val="bullet"/>
      <w:lvlText w:val="•"/>
      <w:lvlJc w:val="left"/>
      <w:pPr>
        <w:ind w:left="1908" w:hanging="113"/>
      </w:pPr>
      <w:rPr>
        <w:rFonts w:hint="default"/>
        <w:lang w:val="ru-RU" w:eastAsia="en-US" w:bidi="ar-SA"/>
      </w:rPr>
    </w:lvl>
    <w:lvl w:ilvl="6" w:tplc="2EA60A04">
      <w:numFmt w:val="bullet"/>
      <w:lvlText w:val="•"/>
      <w:lvlJc w:val="left"/>
      <w:pPr>
        <w:ind w:left="2262" w:hanging="113"/>
      </w:pPr>
      <w:rPr>
        <w:rFonts w:hint="default"/>
        <w:lang w:val="ru-RU" w:eastAsia="en-US" w:bidi="ar-SA"/>
      </w:rPr>
    </w:lvl>
    <w:lvl w:ilvl="7" w:tplc="8438BDEC">
      <w:numFmt w:val="bullet"/>
      <w:lvlText w:val="•"/>
      <w:lvlJc w:val="left"/>
      <w:pPr>
        <w:ind w:left="2615" w:hanging="113"/>
      </w:pPr>
      <w:rPr>
        <w:rFonts w:hint="default"/>
        <w:lang w:val="ru-RU" w:eastAsia="en-US" w:bidi="ar-SA"/>
      </w:rPr>
    </w:lvl>
    <w:lvl w:ilvl="8" w:tplc="81446FE8">
      <w:numFmt w:val="bullet"/>
      <w:lvlText w:val="•"/>
      <w:lvlJc w:val="left"/>
      <w:pPr>
        <w:ind w:left="2969" w:hanging="113"/>
      </w:pPr>
      <w:rPr>
        <w:rFonts w:hint="default"/>
        <w:lang w:val="ru-RU" w:eastAsia="en-US" w:bidi="ar-SA"/>
      </w:rPr>
    </w:lvl>
  </w:abstractNum>
  <w:abstractNum w:abstractNumId="29">
    <w:nsid w:val="6BBA1CB7"/>
    <w:multiLevelType w:val="hybridMultilevel"/>
    <w:tmpl w:val="062E64FC"/>
    <w:lvl w:ilvl="0" w:tplc="CF2A057E">
      <w:start w:val="1"/>
      <w:numFmt w:val="decimal"/>
      <w:lvlText w:val="%1."/>
      <w:lvlJc w:val="left"/>
      <w:pPr>
        <w:ind w:left="502" w:hanging="360"/>
      </w:pPr>
      <w:rPr>
        <w:rFonts w:hint="default"/>
        <w:color w:val="1A1A1A"/>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0FB1045"/>
    <w:multiLevelType w:val="hybridMultilevel"/>
    <w:tmpl w:val="9CD0440C"/>
    <w:lvl w:ilvl="0" w:tplc="FC200220">
      <w:numFmt w:val="bullet"/>
      <w:lvlText w:val="–"/>
      <w:lvlJc w:val="left"/>
      <w:pPr>
        <w:ind w:left="532" w:hanging="188"/>
      </w:pPr>
      <w:rPr>
        <w:rFonts w:ascii="Times New Roman" w:eastAsia="Times New Roman" w:hAnsi="Times New Roman" w:cs="Times New Roman" w:hint="default"/>
        <w:w w:val="100"/>
        <w:sz w:val="24"/>
        <w:szCs w:val="24"/>
        <w:lang w:val="ru-RU" w:eastAsia="en-US" w:bidi="ar-SA"/>
      </w:rPr>
    </w:lvl>
    <w:lvl w:ilvl="1" w:tplc="E578AB28">
      <w:numFmt w:val="bullet"/>
      <w:lvlText w:val="•"/>
      <w:lvlJc w:val="left"/>
      <w:pPr>
        <w:ind w:left="1572" w:hanging="188"/>
      </w:pPr>
      <w:rPr>
        <w:rFonts w:hint="default"/>
        <w:lang w:val="ru-RU" w:eastAsia="en-US" w:bidi="ar-SA"/>
      </w:rPr>
    </w:lvl>
    <w:lvl w:ilvl="2" w:tplc="9F90D7B0">
      <w:numFmt w:val="bullet"/>
      <w:lvlText w:val="•"/>
      <w:lvlJc w:val="left"/>
      <w:pPr>
        <w:ind w:left="2604" w:hanging="188"/>
      </w:pPr>
      <w:rPr>
        <w:rFonts w:hint="default"/>
        <w:lang w:val="ru-RU" w:eastAsia="en-US" w:bidi="ar-SA"/>
      </w:rPr>
    </w:lvl>
    <w:lvl w:ilvl="3" w:tplc="239CA3EC">
      <w:numFmt w:val="bullet"/>
      <w:lvlText w:val="•"/>
      <w:lvlJc w:val="left"/>
      <w:pPr>
        <w:ind w:left="3637" w:hanging="188"/>
      </w:pPr>
      <w:rPr>
        <w:rFonts w:hint="default"/>
        <w:lang w:val="ru-RU" w:eastAsia="en-US" w:bidi="ar-SA"/>
      </w:rPr>
    </w:lvl>
    <w:lvl w:ilvl="4" w:tplc="2730CAEA">
      <w:numFmt w:val="bullet"/>
      <w:lvlText w:val="•"/>
      <w:lvlJc w:val="left"/>
      <w:pPr>
        <w:ind w:left="4669" w:hanging="188"/>
      </w:pPr>
      <w:rPr>
        <w:rFonts w:hint="default"/>
        <w:lang w:val="ru-RU" w:eastAsia="en-US" w:bidi="ar-SA"/>
      </w:rPr>
    </w:lvl>
    <w:lvl w:ilvl="5" w:tplc="2DC06F74">
      <w:numFmt w:val="bullet"/>
      <w:lvlText w:val="•"/>
      <w:lvlJc w:val="left"/>
      <w:pPr>
        <w:ind w:left="5702" w:hanging="188"/>
      </w:pPr>
      <w:rPr>
        <w:rFonts w:hint="default"/>
        <w:lang w:val="ru-RU" w:eastAsia="en-US" w:bidi="ar-SA"/>
      </w:rPr>
    </w:lvl>
    <w:lvl w:ilvl="6" w:tplc="469AF4EC">
      <w:numFmt w:val="bullet"/>
      <w:lvlText w:val="•"/>
      <w:lvlJc w:val="left"/>
      <w:pPr>
        <w:ind w:left="6734" w:hanging="188"/>
      </w:pPr>
      <w:rPr>
        <w:rFonts w:hint="default"/>
        <w:lang w:val="ru-RU" w:eastAsia="en-US" w:bidi="ar-SA"/>
      </w:rPr>
    </w:lvl>
    <w:lvl w:ilvl="7" w:tplc="9DCC39D2">
      <w:numFmt w:val="bullet"/>
      <w:lvlText w:val="•"/>
      <w:lvlJc w:val="left"/>
      <w:pPr>
        <w:ind w:left="7766" w:hanging="188"/>
      </w:pPr>
      <w:rPr>
        <w:rFonts w:hint="default"/>
        <w:lang w:val="ru-RU" w:eastAsia="en-US" w:bidi="ar-SA"/>
      </w:rPr>
    </w:lvl>
    <w:lvl w:ilvl="8" w:tplc="A9FCCDB0">
      <w:numFmt w:val="bullet"/>
      <w:lvlText w:val="•"/>
      <w:lvlJc w:val="left"/>
      <w:pPr>
        <w:ind w:left="8799" w:hanging="188"/>
      </w:pPr>
      <w:rPr>
        <w:rFonts w:hint="default"/>
        <w:lang w:val="ru-RU" w:eastAsia="en-US" w:bidi="ar-SA"/>
      </w:rPr>
    </w:lvl>
  </w:abstractNum>
  <w:abstractNum w:abstractNumId="32">
    <w:nsid w:val="758F3FC1"/>
    <w:multiLevelType w:val="hybridMultilevel"/>
    <w:tmpl w:val="0890F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961999"/>
    <w:multiLevelType w:val="hybridMultilevel"/>
    <w:tmpl w:val="235E331E"/>
    <w:lvl w:ilvl="0" w:tplc="D6AAC6F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F692123"/>
    <w:multiLevelType w:val="multilevel"/>
    <w:tmpl w:val="DF22BC3E"/>
    <w:lvl w:ilvl="0">
      <w:start w:val="6"/>
      <w:numFmt w:val="decimal"/>
      <w:lvlText w:val="%1"/>
      <w:lvlJc w:val="left"/>
      <w:pPr>
        <w:ind w:left="745" w:hanging="492"/>
      </w:pPr>
      <w:rPr>
        <w:rFonts w:hint="default"/>
        <w:lang w:val="ru-RU" w:eastAsia="en-US" w:bidi="ar-SA"/>
      </w:rPr>
    </w:lvl>
    <w:lvl w:ilvl="1">
      <w:start w:val="1"/>
      <w:numFmt w:val="decimal"/>
      <w:lvlText w:val="%1.%2."/>
      <w:lvlJc w:val="left"/>
      <w:pPr>
        <w:ind w:left="745" w:hanging="492"/>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253" w:hanging="18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23" w:hanging="180"/>
      </w:pPr>
      <w:rPr>
        <w:rFonts w:hint="default"/>
        <w:lang w:val="ru-RU" w:eastAsia="en-US" w:bidi="ar-SA"/>
      </w:rPr>
    </w:lvl>
    <w:lvl w:ilvl="4">
      <w:numFmt w:val="bullet"/>
      <w:lvlText w:val="•"/>
      <w:lvlJc w:val="left"/>
      <w:pPr>
        <w:ind w:left="4015" w:hanging="180"/>
      </w:pPr>
      <w:rPr>
        <w:rFonts w:hint="default"/>
        <w:lang w:val="ru-RU" w:eastAsia="en-US" w:bidi="ar-SA"/>
      </w:rPr>
    </w:lvl>
    <w:lvl w:ilvl="5">
      <w:numFmt w:val="bullet"/>
      <w:lvlText w:val="•"/>
      <w:lvlJc w:val="left"/>
      <w:pPr>
        <w:ind w:left="5107" w:hanging="180"/>
      </w:pPr>
      <w:rPr>
        <w:rFonts w:hint="default"/>
        <w:lang w:val="ru-RU" w:eastAsia="en-US" w:bidi="ar-SA"/>
      </w:rPr>
    </w:lvl>
    <w:lvl w:ilvl="6">
      <w:numFmt w:val="bullet"/>
      <w:lvlText w:val="•"/>
      <w:lvlJc w:val="left"/>
      <w:pPr>
        <w:ind w:left="6199" w:hanging="180"/>
      </w:pPr>
      <w:rPr>
        <w:rFonts w:hint="default"/>
        <w:lang w:val="ru-RU" w:eastAsia="en-US" w:bidi="ar-SA"/>
      </w:rPr>
    </w:lvl>
    <w:lvl w:ilvl="7">
      <w:numFmt w:val="bullet"/>
      <w:lvlText w:val="•"/>
      <w:lvlJc w:val="left"/>
      <w:pPr>
        <w:ind w:left="7290" w:hanging="180"/>
      </w:pPr>
      <w:rPr>
        <w:rFonts w:hint="default"/>
        <w:lang w:val="ru-RU" w:eastAsia="en-US" w:bidi="ar-SA"/>
      </w:rPr>
    </w:lvl>
    <w:lvl w:ilvl="8">
      <w:numFmt w:val="bullet"/>
      <w:lvlText w:val="•"/>
      <w:lvlJc w:val="left"/>
      <w:pPr>
        <w:ind w:left="8382" w:hanging="180"/>
      </w:pPr>
      <w:rPr>
        <w:rFonts w:hint="default"/>
        <w:lang w:val="ru-RU" w:eastAsia="en-US" w:bidi="ar-SA"/>
      </w:rPr>
    </w:lvl>
  </w:abstractNum>
  <w:num w:numId="1">
    <w:abstractNumId w:val="32"/>
  </w:num>
  <w:num w:numId="2">
    <w:abstractNumId w:val="29"/>
  </w:num>
  <w:num w:numId="3">
    <w:abstractNumId w:val="25"/>
  </w:num>
  <w:num w:numId="4">
    <w:abstractNumId w:val="17"/>
  </w:num>
  <w:num w:numId="5">
    <w:abstractNumId w:val="27"/>
  </w:num>
  <w:num w:numId="6">
    <w:abstractNumId w:val="34"/>
  </w:num>
  <w:num w:numId="7">
    <w:abstractNumId w:val="16"/>
  </w:num>
  <w:num w:numId="8">
    <w:abstractNumId w:val="26"/>
  </w:num>
  <w:num w:numId="9">
    <w:abstractNumId w:val="15"/>
  </w:num>
  <w:num w:numId="10">
    <w:abstractNumId w:val="7"/>
  </w:num>
  <w:num w:numId="11">
    <w:abstractNumId w:val="20"/>
  </w:num>
  <w:num w:numId="12">
    <w:abstractNumId w:val="28"/>
  </w:num>
  <w:num w:numId="13">
    <w:abstractNumId w:val="24"/>
  </w:num>
  <w:num w:numId="14">
    <w:abstractNumId w:val="31"/>
  </w:num>
  <w:num w:numId="15">
    <w:abstractNumId w:val="14"/>
  </w:num>
  <w:num w:numId="16">
    <w:abstractNumId w:val="8"/>
  </w:num>
  <w:num w:numId="17">
    <w:abstractNumId w:val="10"/>
  </w:num>
  <w:num w:numId="18">
    <w:abstractNumId w:val="22"/>
  </w:num>
  <w:num w:numId="19">
    <w:abstractNumId w:val="19"/>
  </w:num>
  <w:num w:numId="20">
    <w:abstractNumId w:val="13"/>
  </w:num>
  <w:num w:numId="21">
    <w:abstractNumId w:val="23"/>
  </w:num>
  <w:num w:numId="22">
    <w:abstractNumId w:val="1"/>
  </w:num>
  <w:num w:numId="23">
    <w:abstractNumId w:val="0"/>
  </w:num>
  <w:num w:numId="24">
    <w:abstractNumId w:val="12"/>
  </w:num>
  <w:num w:numId="25">
    <w:abstractNumId w:val="4"/>
  </w:num>
  <w:num w:numId="26">
    <w:abstractNumId w:val="5"/>
  </w:num>
  <w:num w:numId="27">
    <w:abstractNumId w:val="30"/>
  </w:num>
  <w:num w:numId="28">
    <w:abstractNumId w:val="11"/>
  </w:num>
  <w:num w:numId="29">
    <w:abstractNumId w:val="3"/>
  </w:num>
  <w:num w:numId="30">
    <w:abstractNumId w:val="21"/>
  </w:num>
  <w:num w:numId="31">
    <w:abstractNumId w:val="2"/>
  </w:num>
  <w:num w:numId="32">
    <w:abstractNumId w:val="18"/>
  </w:num>
  <w:num w:numId="33">
    <w:abstractNumId w:val="6"/>
  </w:num>
  <w:num w:numId="34">
    <w:abstractNumId w:val="3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15143"/>
    <w:rsid w:val="00033B82"/>
    <w:rsid w:val="00041DD4"/>
    <w:rsid w:val="00044C81"/>
    <w:rsid w:val="00053932"/>
    <w:rsid w:val="000658F1"/>
    <w:rsid w:val="00066178"/>
    <w:rsid w:val="000A3440"/>
    <w:rsid w:val="001349A6"/>
    <w:rsid w:val="001758A9"/>
    <w:rsid w:val="001A1CF9"/>
    <w:rsid w:val="001C5F4D"/>
    <w:rsid w:val="001D4A0E"/>
    <w:rsid w:val="001F7DF1"/>
    <w:rsid w:val="00204211"/>
    <w:rsid w:val="00256B40"/>
    <w:rsid w:val="00270166"/>
    <w:rsid w:val="00273413"/>
    <w:rsid w:val="00273EEE"/>
    <w:rsid w:val="00283AF9"/>
    <w:rsid w:val="002A670F"/>
    <w:rsid w:val="002C2416"/>
    <w:rsid w:val="002F219D"/>
    <w:rsid w:val="00340AAE"/>
    <w:rsid w:val="00367E2B"/>
    <w:rsid w:val="003943E9"/>
    <w:rsid w:val="003A0343"/>
    <w:rsid w:val="003A39DC"/>
    <w:rsid w:val="003B4AD4"/>
    <w:rsid w:val="003F190D"/>
    <w:rsid w:val="00413517"/>
    <w:rsid w:val="004558D6"/>
    <w:rsid w:val="004B3949"/>
    <w:rsid w:val="00532361"/>
    <w:rsid w:val="005763E4"/>
    <w:rsid w:val="005C52A3"/>
    <w:rsid w:val="005F2BD9"/>
    <w:rsid w:val="006065CF"/>
    <w:rsid w:val="00607EA5"/>
    <w:rsid w:val="00610546"/>
    <w:rsid w:val="006160EA"/>
    <w:rsid w:val="00655A8E"/>
    <w:rsid w:val="00656B57"/>
    <w:rsid w:val="006571E5"/>
    <w:rsid w:val="006D62EF"/>
    <w:rsid w:val="006F1696"/>
    <w:rsid w:val="006F70A7"/>
    <w:rsid w:val="00704449"/>
    <w:rsid w:val="00704C76"/>
    <w:rsid w:val="00710EDB"/>
    <w:rsid w:val="007140C9"/>
    <w:rsid w:val="0071726D"/>
    <w:rsid w:val="00717311"/>
    <w:rsid w:val="00782C13"/>
    <w:rsid w:val="007961E4"/>
    <w:rsid w:val="007B31C5"/>
    <w:rsid w:val="007C3A86"/>
    <w:rsid w:val="007C7435"/>
    <w:rsid w:val="007D468B"/>
    <w:rsid w:val="007D6D86"/>
    <w:rsid w:val="00806D15"/>
    <w:rsid w:val="00816A95"/>
    <w:rsid w:val="008267D6"/>
    <w:rsid w:val="008513CC"/>
    <w:rsid w:val="00855F74"/>
    <w:rsid w:val="00880CDA"/>
    <w:rsid w:val="00890B0A"/>
    <w:rsid w:val="00897891"/>
    <w:rsid w:val="008C7B83"/>
    <w:rsid w:val="008D3A9A"/>
    <w:rsid w:val="008F4ECE"/>
    <w:rsid w:val="008F6676"/>
    <w:rsid w:val="00902365"/>
    <w:rsid w:val="009326E5"/>
    <w:rsid w:val="009832A2"/>
    <w:rsid w:val="00A3167C"/>
    <w:rsid w:val="00A5480D"/>
    <w:rsid w:val="00A75CAD"/>
    <w:rsid w:val="00A83D2E"/>
    <w:rsid w:val="00A85538"/>
    <w:rsid w:val="00B21C65"/>
    <w:rsid w:val="00B24373"/>
    <w:rsid w:val="00B34384"/>
    <w:rsid w:val="00B939B7"/>
    <w:rsid w:val="00BB701C"/>
    <w:rsid w:val="00BC7227"/>
    <w:rsid w:val="00C03826"/>
    <w:rsid w:val="00C1528B"/>
    <w:rsid w:val="00CA2808"/>
    <w:rsid w:val="00CB1EC1"/>
    <w:rsid w:val="00CC3FED"/>
    <w:rsid w:val="00CD1E95"/>
    <w:rsid w:val="00D04F5F"/>
    <w:rsid w:val="00D36145"/>
    <w:rsid w:val="00D44D00"/>
    <w:rsid w:val="00DB76ED"/>
    <w:rsid w:val="00DC4A9B"/>
    <w:rsid w:val="00DC4F02"/>
    <w:rsid w:val="00DD18D4"/>
    <w:rsid w:val="00DE3385"/>
    <w:rsid w:val="00E01D1E"/>
    <w:rsid w:val="00E10349"/>
    <w:rsid w:val="00E5609B"/>
    <w:rsid w:val="00EB0459"/>
    <w:rsid w:val="00ED5FDD"/>
    <w:rsid w:val="00F83D5D"/>
    <w:rsid w:val="00F87088"/>
    <w:rsid w:val="00FC7083"/>
    <w:rsid w:val="00FD044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3">
    <w:name w:val="heading 3"/>
    <w:basedOn w:val="a"/>
    <w:next w:val="a"/>
    <w:link w:val="30"/>
    <w:uiPriority w:val="9"/>
    <w:semiHidden/>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9">
    <w:name w:val="heading 9"/>
    <w:basedOn w:val="a"/>
    <w:next w:val="a"/>
    <w:link w:val="90"/>
    <w:uiPriority w:val="9"/>
    <w:semiHidden/>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7">
    <w:name w:val="Body Text"/>
    <w:basedOn w:val="a"/>
    <w:link w:val="a8"/>
    <w:qFormat/>
    <w:rsid w:val="00D04F5F"/>
    <w:rPr>
      <w:rFonts w:ascii="Times New Roman" w:hAnsi="Times New Roman" w:cs="Times New Roman"/>
      <w:sz w:val="24"/>
      <w:szCs w:val="24"/>
      <w:lang w:eastAsia="en-US"/>
    </w:rPr>
  </w:style>
  <w:style w:type="character" w:customStyle="1" w:styleId="a8">
    <w:name w:val="Основной текст Знак"/>
    <w:basedOn w:val="a0"/>
    <w:link w:val="a7"/>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9">
    <w:name w:val="Hyperlink"/>
    <w:basedOn w:val="a0"/>
    <w:unhideWhenUsed/>
    <w:rsid w:val="00D04F5F"/>
    <w:rPr>
      <w:color w:val="0000FF"/>
      <w:u w:val="single"/>
    </w:rPr>
  </w:style>
  <w:style w:type="paragraph" w:styleId="aa">
    <w:name w:val="header"/>
    <w:basedOn w:val="a"/>
    <w:link w:val="ab"/>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b">
    <w:name w:val="Верхний колонтитул Знак"/>
    <w:basedOn w:val="a0"/>
    <w:link w:val="aa"/>
    <w:uiPriority w:val="99"/>
    <w:rsid w:val="00D04F5F"/>
    <w:rPr>
      <w:rFonts w:ascii="Times New Roman" w:eastAsia="Times New Roman" w:hAnsi="Times New Roman" w:cs="Times New Roman"/>
    </w:rPr>
  </w:style>
  <w:style w:type="paragraph" w:styleId="ac">
    <w:name w:val="footer"/>
    <w:basedOn w:val="a"/>
    <w:link w:val="ad"/>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d">
    <w:name w:val="Нижний колонтитул Знак"/>
    <w:basedOn w:val="a0"/>
    <w:link w:val="ac"/>
    <w:rsid w:val="00D04F5F"/>
    <w:rPr>
      <w:rFonts w:ascii="Times New Roman" w:eastAsia="Times New Roman" w:hAnsi="Times New Roman" w:cs="Times New Roman"/>
    </w:rPr>
  </w:style>
  <w:style w:type="paragraph" w:styleId="ae">
    <w:name w:val="Normal (Web)"/>
    <w:basedOn w:val="a"/>
    <w:rsid w:val="00D04F5F"/>
    <w:pPr>
      <w:widowControl/>
      <w:autoSpaceDE/>
      <w:autoSpaceDN/>
      <w:spacing w:before="100" w:beforeAutospacing="1" w:after="119"/>
    </w:pPr>
    <w:rPr>
      <w:rFonts w:ascii="Times New Roman" w:hAnsi="Times New Roman" w:cs="Times New Roman"/>
      <w:sz w:val="24"/>
      <w:szCs w:val="24"/>
    </w:rPr>
  </w:style>
  <w:style w:type="paragraph" w:styleId="af">
    <w:name w:val="Balloon Text"/>
    <w:basedOn w:val="a"/>
    <w:link w:val="af0"/>
    <w:unhideWhenUsed/>
    <w:rsid w:val="00D04F5F"/>
    <w:rPr>
      <w:rFonts w:ascii="Segoe UI" w:hAnsi="Segoe UI" w:cs="Segoe UI"/>
      <w:lang w:eastAsia="en-US"/>
    </w:rPr>
  </w:style>
  <w:style w:type="character" w:customStyle="1" w:styleId="af0">
    <w:name w:val="Текст выноски Знак"/>
    <w:basedOn w:val="a0"/>
    <w:link w:val="af"/>
    <w:rsid w:val="00D04F5F"/>
    <w:rPr>
      <w:rFonts w:ascii="Segoe UI" w:eastAsia="Times New Roman" w:hAnsi="Segoe UI" w:cs="Segoe UI"/>
      <w:sz w:val="18"/>
      <w:szCs w:val="18"/>
    </w:rPr>
  </w:style>
  <w:style w:type="character" w:customStyle="1" w:styleId="a4">
    <w:name w:val="Без интервала Знак"/>
    <w:basedOn w:val="a0"/>
    <w:link w:val="a3"/>
    <w:uiPriority w:val="99"/>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rsid w:val="00A85538"/>
    <w:rPr>
      <w:rFonts w:ascii="Times New Roman" w:eastAsia="Times New Roman" w:hAnsi="Times New Roman" w:cs="Times New Roman"/>
      <w:sz w:val="27"/>
      <w:szCs w:val="27"/>
      <w:shd w:val="clear" w:color="auto" w:fill="FFFFFF"/>
    </w:rPr>
  </w:style>
  <w:style w:type="character" w:customStyle="1" w:styleId="af1">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2">
    <w:name w:val="Основной текст_"/>
    <w:basedOn w:val="a0"/>
    <w:link w:val="2"/>
    <w:rsid w:val="00A85538"/>
    <w:rPr>
      <w:rFonts w:ascii="Times New Roman" w:eastAsia="Times New Roman" w:hAnsi="Times New Roman" w:cs="Times New Roman"/>
      <w:shd w:val="clear" w:color="auto" w:fill="FFFFFF"/>
    </w:rPr>
  </w:style>
  <w:style w:type="character" w:customStyle="1" w:styleId="14">
    <w:name w:val="Основной текст1"/>
    <w:basedOn w:val="af2"/>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
    <w:name w:val="Основной текст2"/>
    <w:basedOn w:val="a"/>
    <w:link w:val="af2"/>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3">
    <w:name w:val="Цветовое выделение"/>
    <w:uiPriority w:val="99"/>
    <w:qFormat/>
    <w:rsid w:val="002A670F"/>
    <w:rPr>
      <w:b/>
      <w:color w:val="26282F"/>
    </w:rPr>
  </w:style>
  <w:style w:type="character" w:customStyle="1" w:styleId="af4">
    <w:name w:val="Гипертекстовая ссылка"/>
    <w:basedOn w:val="af3"/>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5">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
    <w:semiHidden/>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Emphasis"/>
    <w:qFormat/>
    <w:rsid w:val="00340AAE"/>
    <w:rPr>
      <w:i/>
      <w:iCs/>
    </w:rPr>
  </w:style>
  <w:style w:type="paragraph" w:customStyle="1" w:styleId="af7">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8">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9">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a">
    <w:name w:val="page number"/>
    <w:basedOn w:val="a0"/>
    <w:rsid w:val="00DE3385"/>
  </w:style>
  <w:style w:type="paragraph" w:customStyle="1" w:styleId="afb">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c">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
    <w:semiHidden/>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d">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e">
    <w:name w:val="Комментарий"/>
    <w:basedOn w:val="afd"/>
    <w:next w:val="a"/>
    <w:uiPriority w:val="99"/>
    <w:rsid w:val="000A3440"/>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0A3440"/>
    <w:rPr>
      <w:i/>
      <w:iCs/>
    </w:rPr>
  </w:style>
  <w:style w:type="paragraph" w:customStyle="1" w:styleId="aff0">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1">
    <w:name w:val="Информация об изменениях"/>
    <w:basedOn w:val="aff0"/>
    <w:next w:val="a"/>
    <w:uiPriority w:val="99"/>
    <w:rsid w:val="000A3440"/>
    <w:pPr>
      <w:spacing w:before="180"/>
      <w:ind w:left="360" w:right="360" w:firstLine="0"/>
    </w:pPr>
    <w:rPr>
      <w:shd w:val="clear" w:color="auto" w:fill="EAEFED"/>
    </w:rPr>
  </w:style>
  <w:style w:type="paragraph" w:customStyle="1" w:styleId="aff2">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3">
    <w:name w:val="Подзаголовок для информации об изменениях"/>
    <w:basedOn w:val="aff0"/>
    <w:next w:val="a"/>
    <w:uiPriority w:val="99"/>
    <w:rsid w:val="000A3440"/>
    <w:rPr>
      <w:b/>
      <w:bCs/>
    </w:rPr>
  </w:style>
  <w:style w:type="character" w:customStyle="1" w:styleId="aff4">
    <w:name w:val="Цветовое выделение для Текст"/>
    <w:uiPriority w:val="99"/>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semiHidden/>
    <w:rsid w:val="00610546"/>
    <w:rPr>
      <w:rFonts w:ascii="Calibri" w:eastAsia="Times New Roman" w:hAnsi="Calibri" w:cs="Times New Roman"/>
      <w:b/>
      <w:bCs/>
      <w:sz w:val="28"/>
      <w:szCs w:val="28"/>
      <w:lang w:eastAsia="ru-RU"/>
    </w:rPr>
  </w:style>
  <w:style w:type="character" w:customStyle="1" w:styleId="aff5">
    <w:name w:val="a"/>
    <w:basedOn w:val="a0"/>
    <w:rsid w:val="00610546"/>
  </w:style>
  <w:style w:type="paragraph" w:styleId="33">
    <w:name w:val="Body Text 3"/>
    <w:basedOn w:val="a"/>
    <w:link w:val="34"/>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rsid w:val="00610546"/>
    <w:rPr>
      <w:rFonts w:ascii="Times New Roman" w:eastAsia="Times New Roman" w:hAnsi="Times New Roman" w:cs="Times New Roman"/>
      <w:sz w:val="24"/>
      <w:szCs w:val="24"/>
      <w:lang w:eastAsia="ru-RU"/>
    </w:rPr>
  </w:style>
  <w:style w:type="character" w:customStyle="1" w:styleId="aff6">
    <w:name w:val="Неразрешенное упоминание"/>
    <w:uiPriority w:val="99"/>
    <w:semiHidden/>
    <w:unhideWhenUsed/>
    <w:rsid w:val="00610546"/>
    <w:rPr>
      <w:color w:val="605E5C"/>
      <w:shd w:val="clear" w:color="auto" w:fill="E1DFDD"/>
    </w:rPr>
  </w:style>
  <w:style w:type="paragraph" w:customStyle="1" w:styleId="aff7">
    <w:basedOn w:val="a"/>
    <w:next w:val="ae"/>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3">
    <w:name w:val="heading 3"/>
    <w:basedOn w:val="a"/>
    <w:next w:val="a"/>
    <w:link w:val="30"/>
    <w:uiPriority w:val="9"/>
    <w:semiHidden/>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9">
    <w:name w:val="heading 9"/>
    <w:basedOn w:val="a"/>
    <w:next w:val="a"/>
    <w:link w:val="90"/>
    <w:uiPriority w:val="9"/>
    <w:semiHidden/>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7">
    <w:name w:val="Body Text"/>
    <w:basedOn w:val="a"/>
    <w:link w:val="a8"/>
    <w:qFormat/>
    <w:rsid w:val="00D04F5F"/>
    <w:rPr>
      <w:rFonts w:ascii="Times New Roman" w:hAnsi="Times New Roman" w:cs="Times New Roman"/>
      <w:sz w:val="24"/>
      <w:szCs w:val="24"/>
      <w:lang w:eastAsia="en-US"/>
    </w:rPr>
  </w:style>
  <w:style w:type="character" w:customStyle="1" w:styleId="a8">
    <w:name w:val="Основной текст Знак"/>
    <w:basedOn w:val="a0"/>
    <w:link w:val="a7"/>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9">
    <w:name w:val="Hyperlink"/>
    <w:basedOn w:val="a0"/>
    <w:unhideWhenUsed/>
    <w:rsid w:val="00D04F5F"/>
    <w:rPr>
      <w:color w:val="0000FF"/>
      <w:u w:val="single"/>
    </w:rPr>
  </w:style>
  <w:style w:type="paragraph" w:styleId="aa">
    <w:name w:val="header"/>
    <w:basedOn w:val="a"/>
    <w:link w:val="ab"/>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b">
    <w:name w:val="Верхний колонтитул Знак"/>
    <w:basedOn w:val="a0"/>
    <w:link w:val="aa"/>
    <w:uiPriority w:val="99"/>
    <w:rsid w:val="00D04F5F"/>
    <w:rPr>
      <w:rFonts w:ascii="Times New Roman" w:eastAsia="Times New Roman" w:hAnsi="Times New Roman" w:cs="Times New Roman"/>
    </w:rPr>
  </w:style>
  <w:style w:type="paragraph" w:styleId="ac">
    <w:name w:val="footer"/>
    <w:basedOn w:val="a"/>
    <w:link w:val="ad"/>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d">
    <w:name w:val="Нижний колонтитул Знак"/>
    <w:basedOn w:val="a0"/>
    <w:link w:val="ac"/>
    <w:rsid w:val="00D04F5F"/>
    <w:rPr>
      <w:rFonts w:ascii="Times New Roman" w:eastAsia="Times New Roman" w:hAnsi="Times New Roman" w:cs="Times New Roman"/>
    </w:rPr>
  </w:style>
  <w:style w:type="paragraph" w:styleId="ae">
    <w:name w:val="Normal (Web)"/>
    <w:basedOn w:val="a"/>
    <w:rsid w:val="00D04F5F"/>
    <w:pPr>
      <w:widowControl/>
      <w:autoSpaceDE/>
      <w:autoSpaceDN/>
      <w:spacing w:before="100" w:beforeAutospacing="1" w:after="119"/>
    </w:pPr>
    <w:rPr>
      <w:rFonts w:ascii="Times New Roman" w:hAnsi="Times New Roman" w:cs="Times New Roman"/>
      <w:sz w:val="24"/>
      <w:szCs w:val="24"/>
    </w:rPr>
  </w:style>
  <w:style w:type="paragraph" w:styleId="af">
    <w:name w:val="Balloon Text"/>
    <w:basedOn w:val="a"/>
    <w:link w:val="af0"/>
    <w:unhideWhenUsed/>
    <w:rsid w:val="00D04F5F"/>
    <w:rPr>
      <w:rFonts w:ascii="Segoe UI" w:hAnsi="Segoe UI" w:cs="Segoe UI"/>
      <w:lang w:eastAsia="en-US"/>
    </w:rPr>
  </w:style>
  <w:style w:type="character" w:customStyle="1" w:styleId="af0">
    <w:name w:val="Текст выноски Знак"/>
    <w:basedOn w:val="a0"/>
    <w:link w:val="af"/>
    <w:rsid w:val="00D04F5F"/>
    <w:rPr>
      <w:rFonts w:ascii="Segoe UI" w:eastAsia="Times New Roman" w:hAnsi="Segoe UI" w:cs="Segoe UI"/>
      <w:sz w:val="18"/>
      <w:szCs w:val="18"/>
    </w:rPr>
  </w:style>
  <w:style w:type="character" w:customStyle="1" w:styleId="a4">
    <w:name w:val="Без интервала Знак"/>
    <w:basedOn w:val="a0"/>
    <w:link w:val="a3"/>
    <w:uiPriority w:val="99"/>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rsid w:val="00A85538"/>
    <w:rPr>
      <w:rFonts w:ascii="Times New Roman" w:eastAsia="Times New Roman" w:hAnsi="Times New Roman" w:cs="Times New Roman"/>
      <w:sz w:val="27"/>
      <w:szCs w:val="27"/>
      <w:shd w:val="clear" w:color="auto" w:fill="FFFFFF"/>
    </w:rPr>
  </w:style>
  <w:style w:type="character" w:customStyle="1" w:styleId="af1">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2">
    <w:name w:val="Основной текст_"/>
    <w:basedOn w:val="a0"/>
    <w:link w:val="2"/>
    <w:rsid w:val="00A85538"/>
    <w:rPr>
      <w:rFonts w:ascii="Times New Roman" w:eastAsia="Times New Roman" w:hAnsi="Times New Roman" w:cs="Times New Roman"/>
      <w:shd w:val="clear" w:color="auto" w:fill="FFFFFF"/>
    </w:rPr>
  </w:style>
  <w:style w:type="character" w:customStyle="1" w:styleId="14">
    <w:name w:val="Основной текст1"/>
    <w:basedOn w:val="af2"/>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
    <w:name w:val="Основной текст2"/>
    <w:basedOn w:val="a"/>
    <w:link w:val="af2"/>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3">
    <w:name w:val="Цветовое выделение"/>
    <w:uiPriority w:val="99"/>
    <w:qFormat/>
    <w:rsid w:val="002A670F"/>
    <w:rPr>
      <w:b/>
      <w:color w:val="26282F"/>
    </w:rPr>
  </w:style>
  <w:style w:type="character" w:customStyle="1" w:styleId="af4">
    <w:name w:val="Гипертекстовая ссылка"/>
    <w:basedOn w:val="af3"/>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5">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
    <w:semiHidden/>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Emphasis"/>
    <w:qFormat/>
    <w:rsid w:val="00340AAE"/>
    <w:rPr>
      <w:i/>
      <w:iCs/>
    </w:rPr>
  </w:style>
  <w:style w:type="paragraph" w:customStyle="1" w:styleId="af7">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8">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9">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a">
    <w:name w:val="page number"/>
    <w:basedOn w:val="a0"/>
    <w:rsid w:val="00DE3385"/>
  </w:style>
  <w:style w:type="paragraph" w:customStyle="1" w:styleId="afb">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c">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
    <w:semiHidden/>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d">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e">
    <w:name w:val="Комментарий"/>
    <w:basedOn w:val="afd"/>
    <w:next w:val="a"/>
    <w:uiPriority w:val="99"/>
    <w:rsid w:val="000A3440"/>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0A3440"/>
    <w:rPr>
      <w:i/>
      <w:iCs/>
    </w:rPr>
  </w:style>
  <w:style w:type="paragraph" w:customStyle="1" w:styleId="aff0">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1">
    <w:name w:val="Информация об изменениях"/>
    <w:basedOn w:val="aff0"/>
    <w:next w:val="a"/>
    <w:uiPriority w:val="99"/>
    <w:rsid w:val="000A3440"/>
    <w:pPr>
      <w:spacing w:before="180"/>
      <w:ind w:left="360" w:right="360" w:firstLine="0"/>
    </w:pPr>
    <w:rPr>
      <w:shd w:val="clear" w:color="auto" w:fill="EAEFED"/>
    </w:rPr>
  </w:style>
  <w:style w:type="paragraph" w:customStyle="1" w:styleId="aff2">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3">
    <w:name w:val="Подзаголовок для информации об изменениях"/>
    <w:basedOn w:val="aff0"/>
    <w:next w:val="a"/>
    <w:uiPriority w:val="99"/>
    <w:rsid w:val="000A3440"/>
    <w:rPr>
      <w:b/>
      <w:bCs/>
    </w:rPr>
  </w:style>
  <w:style w:type="character" w:customStyle="1" w:styleId="aff4">
    <w:name w:val="Цветовое выделение для Текст"/>
    <w:uiPriority w:val="99"/>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semiHidden/>
    <w:rsid w:val="00610546"/>
    <w:rPr>
      <w:rFonts w:ascii="Calibri" w:eastAsia="Times New Roman" w:hAnsi="Calibri" w:cs="Times New Roman"/>
      <w:b/>
      <w:bCs/>
      <w:sz w:val="28"/>
      <w:szCs w:val="28"/>
      <w:lang w:eastAsia="ru-RU"/>
    </w:rPr>
  </w:style>
  <w:style w:type="character" w:customStyle="1" w:styleId="aff5">
    <w:name w:val="a"/>
    <w:basedOn w:val="a0"/>
    <w:rsid w:val="00610546"/>
  </w:style>
  <w:style w:type="paragraph" w:styleId="33">
    <w:name w:val="Body Text 3"/>
    <w:basedOn w:val="a"/>
    <w:link w:val="34"/>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rsid w:val="00610546"/>
    <w:rPr>
      <w:rFonts w:ascii="Times New Roman" w:eastAsia="Times New Roman" w:hAnsi="Times New Roman" w:cs="Times New Roman"/>
      <w:sz w:val="24"/>
      <w:szCs w:val="24"/>
      <w:lang w:eastAsia="ru-RU"/>
    </w:rPr>
  </w:style>
  <w:style w:type="character" w:customStyle="1" w:styleId="aff6">
    <w:name w:val="Неразрешенное упоминание"/>
    <w:uiPriority w:val="99"/>
    <w:semiHidden/>
    <w:unhideWhenUsed/>
    <w:rsid w:val="00610546"/>
    <w:rPr>
      <w:color w:val="605E5C"/>
      <w:shd w:val="clear" w:color="auto" w:fill="E1DFDD"/>
    </w:rPr>
  </w:style>
  <w:style w:type="paragraph" w:customStyle="1" w:styleId="aff7">
    <w:basedOn w:val="a"/>
    <w:next w:val="ae"/>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0" TargetMode="External"/><Relationship Id="rId13" Type="http://schemas.openxmlformats.org/officeDocument/2006/relationships/hyperlink" Target="https://internet.garant.ru/document/redirect/9062516/0" TargetMode="External"/><Relationship Id="rId18" Type="http://schemas.openxmlformats.org/officeDocument/2006/relationships/hyperlink" Target="https://internet.garant.ru/document/redirect/9062516/0"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internet.garant.ru/document/redirect/12125267/0" TargetMode="External"/><Relationship Id="rId7" Type="http://schemas.openxmlformats.org/officeDocument/2006/relationships/endnotes" Target="endnotes.xml"/><Relationship Id="rId12" Type="http://schemas.openxmlformats.org/officeDocument/2006/relationships/hyperlink" Target="https://internet.garant.ru/document/redirect/12125267/0" TargetMode="External"/><Relationship Id="rId17" Type="http://schemas.openxmlformats.org/officeDocument/2006/relationships/hyperlink" Target="https://internet.garant.ru/document/redirect/12125267/1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ternet.garant.ru/document/redirect/12125267/0" TargetMode="External"/><Relationship Id="rId20" Type="http://schemas.openxmlformats.org/officeDocument/2006/relationships/hyperlink" Target="https://internet.garant.ru/document/redirect/12125267/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8936521/3" TargetMode="External"/><Relationship Id="rId24" Type="http://schemas.openxmlformats.org/officeDocument/2006/relationships/hyperlink" Target="http://internet.garant.ru/document?id=44830925&amp;sub=0" TargetMode="External"/><Relationship Id="rId5" Type="http://schemas.openxmlformats.org/officeDocument/2006/relationships/webSettings" Target="webSettings.xml"/><Relationship Id="rId15" Type="http://schemas.openxmlformats.org/officeDocument/2006/relationships/hyperlink" Target="https://internet.garant.ru/document/redirect/10103000/0" TargetMode="External"/><Relationship Id="rId23" Type="http://schemas.openxmlformats.org/officeDocument/2006/relationships/hyperlink" Target="https://internet.garant.ru/document/redirect/9062516/0" TargetMode="External"/><Relationship Id="rId28" Type="http://schemas.openxmlformats.org/officeDocument/2006/relationships/theme" Target="theme/theme1.xm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5267/0" TargetMode="Externa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8910287/0" TargetMode="External"/><Relationship Id="rId22" Type="http://schemas.openxmlformats.org/officeDocument/2006/relationships/hyperlink" Target="https://internet.garant.ru/document/redirect/9062516/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4038</Words>
  <Characters>23017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31</cp:revision>
  <dcterms:created xsi:type="dcterms:W3CDTF">2024-02-02T13:57:00Z</dcterms:created>
  <dcterms:modified xsi:type="dcterms:W3CDTF">2024-02-29T11:45:00Z</dcterms:modified>
</cp:coreProperties>
</file>