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D41F4E">
        <w:rPr>
          <w:rFonts w:ascii="Times New Roman" w:hAnsi="Times New Roman" w:cs="Times New Roman"/>
          <w:sz w:val="28"/>
          <w:szCs w:val="28"/>
          <w:u w:val="single"/>
        </w:rPr>
        <w:t>6</w:t>
      </w:r>
      <w:r w:rsidR="00656B57">
        <w:rPr>
          <w:rFonts w:ascii="Times New Roman" w:hAnsi="Times New Roman" w:cs="Times New Roman"/>
          <w:sz w:val="28"/>
          <w:szCs w:val="28"/>
          <w:u w:val="single"/>
        </w:rPr>
        <w:t xml:space="preserve"> от </w:t>
      </w:r>
      <w:r w:rsidR="00D41F4E">
        <w:rPr>
          <w:rFonts w:ascii="Times New Roman" w:hAnsi="Times New Roman" w:cs="Times New Roman"/>
          <w:sz w:val="28"/>
          <w:szCs w:val="28"/>
          <w:u w:val="single"/>
        </w:rPr>
        <w:t>1</w:t>
      </w:r>
      <w:r w:rsidR="0069646E">
        <w:rPr>
          <w:rFonts w:ascii="Times New Roman" w:hAnsi="Times New Roman" w:cs="Times New Roman"/>
          <w:sz w:val="28"/>
          <w:szCs w:val="28"/>
          <w:u w:val="single"/>
        </w:rPr>
        <w:t>9</w:t>
      </w:r>
      <w:r w:rsidR="00656B57">
        <w:rPr>
          <w:rFonts w:ascii="Times New Roman" w:hAnsi="Times New Roman" w:cs="Times New Roman"/>
          <w:sz w:val="28"/>
          <w:szCs w:val="28"/>
          <w:u w:val="single"/>
        </w:rPr>
        <w:t xml:space="preserve"> </w:t>
      </w:r>
      <w:r w:rsidR="00D41F4E">
        <w:rPr>
          <w:rFonts w:ascii="Times New Roman" w:hAnsi="Times New Roman" w:cs="Times New Roman"/>
          <w:sz w:val="28"/>
          <w:szCs w:val="28"/>
          <w:u w:val="single"/>
        </w:rPr>
        <w:t>марта</w:t>
      </w:r>
      <w:r w:rsidR="003C745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656B57">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656B57">
      <w:pPr>
        <w:jc w:val="center"/>
        <w:rPr>
          <w:rFonts w:ascii="Times New Roman" w:hAnsi="Times New Roman" w:cs="Times New Roman"/>
          <w:sz w:val="28"/>
          <w:szCs w:val="28"/>
        </w:rPr>
      </w:pPr>
    </w:p>
    <w:p w:rsidR="00656B57" w:rsidRDefault="00656B57" w:rsidP="00656B57">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B04170">
        <w:tc>
          <w:tcPr>
            <w:tcW w:w="9571" w:type="dxa"/>
          </w:tcPr>
          <w:p w:rsidR="00E5609B" w:rsidRDefault="00E5609B" w:rsidP="00E5609B">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E5609B">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E5609B">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E5609B">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p w:rsidR="00E5609B" w:rsidRDefault="00E5609B" w:rsidP="00E5609B">
            <w:pPr>
              <w:jc w:val="center"/>
              <w:rPr>
                <w:rFonts w:ascii="Times New Roman" w:hAnsi="Times New Roman" w:cs="Times New Roman"/>
                <w:sz w:val="28"/>
                <w:szCs w:val="28"/>
              </w:rPr>
            </w:pPr>
          </w:p>
          <w:p w:rsidR="00E5609B" w:rsidRDefault="00E5609B" w:rsidP="00E5609B">
            <w:pPr>
              <w:jc w:val="center"/>
              <w:rPr>
                <w:rFonts w:ascii="Times New Roman" w:hAnsi="Times New Roman" w:cs="Times New Roman"/>
                <w:sz w:val="28"/>
                <w:szCs w:val="28"/>
              </w:rPr>
            </w:pPr>
          </w:p>
        </w:tc>
      </w:tr>
    </w:tbl>
    <w:p w:rsidR="003D5F87" w:rsidRDefault="00C81C13"/>
    <w:p w:rsidR="003F190D" w:rsidRDefault="003F190D"/>
    <w:p w:rsidR="007B31C5" w:rsidRDefault="007B31C5" w:rsidP="007B31C5">
      <w:pPr>
        <w:widowControl/>
        <w:autoSpaceDE/>
        <w:autoSpaceDN/>
        <w:ind w:left="-284"/>
        <w:jc w:val="center"/>
        <w:outlineLvl w:val="0"/>
        <w:rPr>
          <w:rFonts w:ascii="Times New Roman" w:hAnsi="Times New Roman" w:cs="Times New Roman"/>
          <w:sz w:val="28"/>
          <w:szCs w:val="28"/>
        </w:rPr>
      </w:pPr>
      <w:bookmarkStart w:id="0" w:name="_Hlk147483900"/>
    </w:p>
    <w:p w:rsidR="003C745D" w:rsidRDefault="003C745D" w:rsidP="007B31C5">
      <w:pPr>
        <w:widowControl/>
        <w:autoSpaceDE/>
        <w:autoSpaceDN/>
        <w:ind w:left="-284"/>
        <w:jc w:val="center"/>
        <w:outlineLvl w:val="0"/>
        <w:rPr>
          <w:rFonts w:ascii="Times New Roman" w:hAnsi="Times New Roman" w:cs="Times New Roman"/>
          <w:sz w:val="28"/>
          <w:szCs w:val="28"/>
        </w:rPr>
      </w:pPr>
    </w:p>
    <w:p w:rsidR="000262E1" w:rsidRPr="00BE1CAA" w:rsidRDefault="000262E1" w:rsidP="000262E1">
      <w:pPr>
        <w:adjustRightInd w:val="0"/>
        <w:jc w:val="center"/>
        <w:rPr>
          <w:rFonts w:ascii="Times New Roman" w:hAnsi="Times New Roman" w:cs="Times New Roman"/>
          <w:bCs/>
          <w:sz w:val="28"/>
          <w:szCs w:val="28"/>
        </w:rPr>
      </w:pPr>
      <w:r w:rsidRPr="00BE1CAA">
        <w:rPr>
          <w:rFonts w:ascii="Times New Roman" w:hAnsi="Times New Roman" w:cs="Times New Roman"/>
          <w:bCs/>
          <w:sz w:val="28"/>
          <w:szCs w:val="28"/>
        </w:rPr>
        <w:t>АДМИНИСТРАЦИЯ ТЕМНИКОВСКОГО МУНИЦИПАЛЬНОГО РАЙОНА РЕСПУБЛИКИ МОРДОВИЯ</w:t>
      </w:r>
    </w:p>
    <w:p w:rsidR="000262E1" w:rsidRPr="00BE1CAA" w:rsidRDefault="000262E1" w:rsidP="000262E1">
      <w:pPr>
        <w:adjustRightInd w:val="0"/>
        <w:jc w:val="center"/>
        <w:rPr>
          <w:rFonts w:ascii="Times New Roman" w:hAnsi="Times New Roman" w:cs="Times New Roman"/>
          <w:bCs/>
          <w:sz w:val="28"/>
          <w:szCs w:val="28"/>
        </w:rPr>
      </w:pPr>
    </w:p>
    <w:p w:rsidR="000262E1" w:rsidRPr="00BE1CAA" w:rsidRDefault="000262E1" w:rsidP="000262E1">
      <w:pPr>
        <w:adjustRightInd w:val="0"/>
        <w:jc w:val="center"/>
        <w:outlineLvl w:val="0"/>
        <w:rPr>
          <w:rFonts w:ascii="Times New Roman" w:hAnsi="Times New Roman" w:cs="Times New Roman"/>
          <w:b/>
          <w:bCs/>
          <w:sz w:val="28"/>
          <w:szCs w:val="28"/>
          <w:u w:val="single"/>
        </w:rPr>
      </w:pPr>
    </w:p>
    <w:p w:rsidR="000262E1" w:rsidRPr="00BE1CAA" w:rsidRDefault="000262E1" w:rsidP="000262E1">
      <w:pPr>
        <w:adjustRightInd w:val="0"/>
        <w:jc w:val="center"/>
        <w:outlineLvl w:val="0"/>
        <w:rPr>
          <w:rFonts w:ascii="Times New Roman" w:hAnsi="Times New Roman" w:cs="Times New Roman"/>
          <w:b/>
          <w:bCs/>
          <w:sz w:val="34"/>
          <w:szCs w:val="34"/>
        </w:rPr>
      </w:pPr>
      <w:proofErr w:type="gramStart"/>
      <w:r w:rsidRPr="00BE1CAA">
        <w:rPr>
          <w:rFonts w:ascii="Times New Roman" w:hAnsi="Times New Roman" w:cs="Times New Roman"/>
          <w:b/>
          <w:bCs/>
          <w:sz w:val="34"/>
          <w:szCs w:val="34"/>
        </w:rPr>
        <w:t>П</w:t>
      </w:r>
      <w:proofErr w:type="gramEnd"/>
      <w:r w:rsidRPr="00BE1CAA">
        <w:rPr>
          <w:rFonts w:ascii="Times New Roman" w:hAnsi="Times New Roman" w:cs="Times New Roman"/>
          <w:b/>
          <w:bCs/>
          <w:sz w:val="34"/>
          <w:szCs w:val="34"/>
        </w:rPr>
        <w:t xml:space="preserve"> О С Т А Н О В Л Е Н И Е</w:t>
      </w:r>
    </w:p>
    <w:p w:rsidR="000262E1" w:rsidRPr="00BE1CAA" w:rsidRDefault="000262E1" w:rsidP="000262E1">
      <w:pPr>
        <w:adjustRightInd w:val="0"/>
        <w:jc w:val="center"/>
        <w:outlineLvl w:val="0"/>
        <w:rPr>
          <w:rFonts w:ascii="Times New Roman" w:hAnsi="Times New Roman" w:cs="Times New Roman"/>
          <w:b/>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032"/>
        <w:gridCol w:w="5033"/>
      </w:tblGrid>
      <w:tr w:rsidR="000262E1" w:rsidRPr="00BE1CAA" w:rsidTr="00590863">
        <w:tc>
          <w:tcPr>
            <w:tcW w:w="5032" w:type="dxa"/>
          </w:tcPr>
          <w:p w:rsidR="000262E1" w:rsidRPr="00BE1CAA" w:rsidRDefault="000262E1" w:rsidP="00590863">
            <w:pPr>
              <w:adjustRightInd w:val="0"/>
              <w:rPr>
                <w:rFonts w:ascii="Times New Roman" w:hAnsi="Times New Roman" w:cs="Times New Roman"/>
                <w:sz w:val="28"/>
                <w:szCs w:val="28"/>
              </w:rPr>
            </w:pPr>
            <w:r w:rsidRPr="008834E4">
              <w:rPr>
                <w:rFonts w:ascii="Times New Roman" w:hAnsi="Times New Roman" w:cs="Times New Roman"/>
                <w:sz w:val="28"/>
                <w:szCs w:val="28"/>
              </w:rPr>
              <w:t>«</w:t>
            </w:r>
            <w:r>
              <w:rPr>
                <w:rFonts w:ascii="Times New Roman" w:hAnsi="Times New Roman" w:cs="Times New Roman"/>
                <w:sz w:val="28"/>
                <w:szCs w:val="28"/>
              </w:rPr>
              <w:t>19</w:t>
            </w:r>
            <w:r w:rsidRPr="003E7EC2">
              <w:rPr>
                <w:rFonts w:ascii="Times New Roman" w:hAnsi="Times New Roman" w:cs="Times New Roman"/>
                <w:sz w:val="28"/>
                <w:szCs w:val="28"/>
              </w:rPr>
              <w:t>»</w:t>
            </w:r>
            <w:r w:rsidRPr="00BE1CAA">
              <w:rPr>
                <w:rFonts w:ascii="Times New Roman" w:hAnsi="Times New Roman" w:cs="Times New Roman"/>
                <w:sz w:val="28"/>
                <w:szCs w:val="28"/>
              </w:rPr>
              <w:t xml:space="preserve"> </w:t>
            </w:r>
            <w:r>
              <w:rPr>
                <w:rFonts w:ascii="Times New Roman" w:hAnsi="Times New Roman" w:cs="Times New Roman"/>
                <w:sz w:val="28"/>
                <w:szCs w:val="28"/>
              </w:rPr>
              <w:t>марта</w:t>
            </w:r>
            <w:r w:rsidRPr="00BE1CAA">
              <w:rPr>
                <w:rFonts w:ascii="Times New Roman" w:hAnsi="Times New Roman" w:cs="Times New Roman"/>
                <w:sz w:val="28"/>
                <w:szCs w:val="28"/>
              </w:rPr>
              <w:t xml:space="preserve"> 202</w:t>
            </w:r>
            <w:r>
              <w:rPr>
                <w:rFonts w:ascii="Times New Roman" w:hAnsi="Times New Roman" w:cs="Times New Roman"/>
                <w:sz w:val="28"/>
                <w:szCs w:val="28"/>
              </w:rPr>
              <w:t xml:space="preserve">4 </w:t>
            </w:r>
            <w:r w:rsidRPr="00BE1CAA">
              <w:rPr>
                <w:rFonts w:ascii="Times New Roman" w:hAnsi="Times New Roman" w:cs="Times New Roman"/>
                <w:sz w:val="28"/>
                <w:szCs w:val="28"/>
              </w:rPr>
              <w:t>г.</w:t>
            </w:r>
          </w:p>
        </w:tc>
        <w:tc>
          <w:tcPr>
            <w:tcW w:w="5033" w:type="dxa"/>
          </w:tcPr>
          <w:p w:rsidR="000262E1" w:rsidRPr="00BE1CAA" w:rsidRDefault="000262E1" w:rsidP="00590863">
            <w:pPr>
              <w:adjustRightInd w:val="0"/>
              <w:jc w:val="both"/>
              <w:rPr>
                <w:rFonts w:ascii="Times New Roman" w:hAnsi="Times New Roman" w:cs="Times New Roman"/>
                <w:sz w:val="28"/>
                <w:szCs w:val="28"/>
              </w:rPr>
            </w:pPr>
            <w:r w:rsidRPr="00BE1C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1CAA">
              <w:rPr>
                <w:rFonts w:ascii="Times New Roman" w:hAnsi="Times New Roman" w:cs="Times New Roman"/>
                <w:sz w:val="28"/>
                <w:szCs w:val="28"/>
              </w:rPr>
              <w:t xml:space="preserve">№ </w:t>
            </w:r>
            <w:r>
              <w:rPr>
                <w:rFonts w:ascii="Times New Roman" w:hAnsi="Times New Roman" w:cs="Times New Roman"/>
                <w:sz w:val="28"/>
                <w:szCs w:val="28"/>
              </w:rPr>
              <w:t>137</w:t>
            </w:r>
            <w:r w:rsidRPr="00BE1CAA">
              <w:rPr>
                <w:rFonts w:ascii="Times New Roman" w:hAnsi="Times New Roman" w:cs="Times New Roman"/>
                <w:sz w:val="28"/>
                <w:szCs w:val="28"/>
              </w:rPr>
              <w:t xml:space="preserve"> </w:t>
            </w:r>
          </w:p>
        </w:tc>
      </w:tr>
    </w:tbl>
    <w:p w:rsidR="000262E1" w:rsidRPr="00BE1CAA" w:rsidRDefault="000262E1" w:rsidP="000262E1">
      <w:pPr>
        <w:tabs>
          <w:tab w:val="left" w:pos="3195"/>
        </w:tabs>
        <w:adjustRightInd w:val="0"/>
        <w:jc w:val="center"/>
        <w:rPr>
          <w:rFonts w:ascii="Times New Roman" w:hAnsi="Times New Roman" w:cs="Times New Roman"/>
          <w:sz w:val="28"/>
          <w:szCs w:val="28"/>
        </w:rPr>
      </w:pPr>
      <w:r w:rsidRPr="00BE1CAA">
        <w:rPr>
          <w:rFonts w:ascii="Times New Roman" w:hAnsi="Times New Roman" w:cs="Times New Roman"/>
          <w:sz w:val="28"/>
          <w:szCs w:val="28"/>
        </w:rPr>
        <w:t>г. Темников</w:t>
      </w:r>
    </w:p>
    <w:p w:rsidR="000262E1" w:rsidRPr="006A7EB2" w:rsidRDefault="000262E1" w:rsidP="000262E1">
      <w:pPr>
        <w:adjustRightInd w:val="0"/>
        <w:jc w:val="both"/>
        <w:rPr>
          <w:rFonts w:ascii="Times New Roman" w:hAnsi="Times New Roman" w:cs="Times New Roman"/>
        </w:rPr>
      </w:pPr>
    </w:p>
    <w:p w:rsidR="000262E1" w:rsidRPr="006A7EB2" w:rsidRDefault="000262E1" w:rsidP="000262E1">
      <w:pPr>
        <w:adjustRightInd w:val="0"/>
        <w:jc w:val="both"/>
        <w:rPr>
          <w:rFonts w:ascii="Times New Roman" w:hAnsi="Times New Roman" w:cs="Times New Roman"/>
        </w:rPr>
      </w:pPr>
    </w:p>
    <w:p w:rsidR="000262E1" w:rsidRDefault="000262E1" w:rsidP="000262E1">
      <w:pPr>
        <w:adjustRightInd w:val="0"/>
        <w:jc w:val="center"/>
        <w:rPr>
          <w:rFonts w:ascii="Times New Roman" w:hAnsi="Times New Roman" w:cs="Times New Roman"/>
          <w:b/>
          <w:bCs/>
          <w:sz w:val="28"/>
          <w:szCs w:val="28"/>
        </w:rPr>
      </w:pPr>
      <w:r w:rsidRPr="00BE1CAA">
        <w:rPr>
          <w:rFonts w:ascii="Times New Roman" w:hAnsi="Times New Roman" w:cs="Times New Roman"/>
          <w:b/>
          <w:bCs/>
          <w:sz w:val="28"/>
          <w:szCs w:val="28"/>
        </w:rPr>
        <w:t>О</w:t>
      </w:r>
      <w:r>
        <w:rPr>
          <w:rFonts w:ascii="Times New Roman" w:hAnsi="Times New Roman" w:cs="Times New Roman"/>
          <w:b/>
          <w:bCs/>
          <w:sz w:val="28"/>
          <w:szCs w:val="28"/>
        </w:rPr>
        <w:t xml:space="preserve">б утверждении Положения о комиссии по установлению фактов </w:t>
      </w:r>
    </w:p>
    <w:p w:rsidR="000262E1" w:rsidRDefault="000262E1" w:rsidP="000262E1">
      <w:pPr>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проживания граждан в жилых помещениях, находящихся в зоне </w:t>
      </w:r>
    </w:p>
    <w:p w:rsidR="000262E1" w:rsidRDefault="000262E1" w:rsidP="000262E1">
      <w:pPr>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чрезвычайной ситуации, нарушения условий их жизнедеятельности </w:t>
      </w:r>
    </w:p>
    <w:p w:rsidR="000262E1" w:rsidRDefault="000262E1" w:rsidP="000262E1">
      <w:pPr>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и утраты ими (полностью или частично) имущества </w:t>
      </w:r>
    </w:p>
    <w:p w:rsidR="000262E1" w:rsidRDefault="000262E1" w:rsidP="000262E1">
      <w:pPr>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первой необходимости в результате чрезвычайной ситуации </w:t>
      </w:r>
    </w:p>
    <w:p w:rsidR="000262E1" w:rsidRPr="000E5291" w:rsidRDefault="000262E1" w:rsidP="000262E1">
      <w:pPr>
        <w:adjustRightInd w:val="0"/>
        <w:jc w:val="center"/>
        <w:rPr>
          <w:rFonts w:ascii="Times New Roman" w:hAnsi="Times New Roman" w:cs="Times New Roman"/>
          <w:b/>
          <w:bCs/>
          <w:sz w:val="28"/>
          <w:szCs w:val="28"/>
        </w:rPr>
      </w:pPr>
      <w:r w:rsidRPr="00BE1CAA">
        <w:rPr>
          <w:rFonts w:ascii="Times New Roman" w:hAnsi="Times New Roman" w:cs="Times New Roman"/>
          <w:b/>
          <w:bCs/>
          <w:sz w:val="28"/>
          <w:szCs w:val="28"/>
        </w:rPr>
        <w:t>на территории Темн</w:t>
      </w:r>
      <w:r>
        <w:rPr>
          <w:rFonts w:ascii="Times New Roman" w:hAnsi="Times New Roman" w:cs="Times New Roman"/>
          <w:b/>
          <w:bCs/>
          <w:sz w:val="28"/>
          <w:szCs w:val="28"/>
        </w:rPr>
        <w:t>иковского муниципального района Республики Мордовия.</w:t>
      </w:r>
    </w:p>
    <w:p w:rsidR="000262E1" w:rsidRPr="000E5291" w:rsidRDefault="000262E1" w:rsidP="000262E1">
      <w:pPr>
        <w:adjustRightInd w:val="0"/>
        <w:jc w:val="center"/>
        <w:rPr>
          <w:rFonts w:ascii="Times New Roman" w:hAnsi="Times New Roman" w:cs="Times New Roman"/>
          <w:b/>
          <w:bCs/>
          <w:sz w:val="20"/>
          <w:szCs w:val="20"/>
        </w:rPr>
      </w:pPr>
    </w:p>
    <w:p w:rsidR="000262E1" w:rsidRPr="006A7EB2" w:rsidRDefault="000262E1" w:rsidP="000262E1">
      <w:pPr>
        <w:adjustRightInd w:val="0"/>
        <w:jc w:val="both"/>
        <w:rPr>
          <w:rFonts w:ascii="Times New Roman" w:hAnsi="Times New Roman" w:cs="Times New Roman"/>
        </w:rPr>
      </w:pPr>
      <w:r w:rsidRPr="006A7EB2">
        <w:rPr>
          <w:rFonts w:ascii="Times New Roman" w:hAnsi="Times New Roman" w:cs="Times New Roman"/>
        </w:rPr>
        <w:t xml:space="preserve">      </w:t>
      </w:r>
    </w:p>
    <w:p w:rsidR="000262E1" w:rsidRPr="006A7EB2" w:rsidRDefault="000262E1" w:rsidP="000262E1">
      <w:pPr>
        <w:adjustRightInd w:val="0"/>
        <w:ind w:firstLine="708"/>
        <w:jc w:val="both"/>
        <w:rPr>
          <w:rFonts w:ascii="Times New Roman" w:hAnsi="Times New Roman" w:cs="Times New Roman"/>
          <w:sz w:val="28"/>
          <w:szCs w:val="28"/>
        </w:rPr>
      </w:pPr>
      <w:proofErr w:type="gramStart"/>
      <w:r w:rsidRPr="000C7493">
        <w:rPr>
          <w:rFonts w:ascii="Times New Roman" w:hAnsi="Times New Roman" w:cs="Times New Roman"/>
          <w:sz w:val="28"/>
          <w:szCs w:val="28"/>
        </w:rPr>
        <w:t>В соответствии с Федеральным законом от 21 декабря 1994 года № 68-ФЗ «О защите населения и территории от чрезвычайных ситуаций природного и техногенного характера»</w:t>
      </w:r>
      <w:r>
        <w:rPr>
          <w:rFonts w:ascii="Times New Roman" w:hAnsi="Times New Roman" w:cs="Times New Roman"/>
          <w:sz w:val="28"/>
          <w:szCs w:val="28"/>
        </w:rPr>
        <w:t>,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w:t>
      </w:r>
      <w:r w:rsidRPr="00467A46">
        <w:rPr>
          <w:rFonts w:ascii="Times New Roman" w:hAnsi="Times New Roman" w:cs="Times New Roman"/>
          <w:sz w:val="28"/>
          <w:szCs w:val="28"/>
        </w:rPr>
        <w:t xml:space="preserve"> </w:t>
      </w:r>
      <w:r>
        <w:rPr>
          <w:rFonts w:ascii="Times New Roman" w:hAnsi="Times New Roman" w:cs="Times New Roman"/>
          <w:sz w:val="28"/>
          <w:szCs w:val="28"/>
        </w:rPr>
        <w:t>(включая пособие на погребение погибшего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умершего) члена семьи) и единовременного пособия в связи с получением вреда здоровью при ликвидации </w:t>
      </w:r>
      <w:r>
        <w:rPr>
          <w:rFonts w:ascii="Times New Roman" w:hAnsi="Times New Roman" w:cs="Times New Roman"/>
          <w:sz w:val="28"/>
          <w:szCs w:val="28"/>
        </w:rPr>
        <w:lastRenderedPageBreak/>
        <w:t xml:space="preserve">последствий чрезвычайных ситуаций природного и техногенного характера, утвержденными МЧС России 03.03.2022 г. № 2-4-71-7-11, Постановлением Правительства Республики Мордовия от 16 июня 2022 г. № 476 «О мерах по реализации Указа Главы Республики Мордовия от 24 февраля 2022 г. № 69-УГ </w:t>
      </w:r>
      <w:r w:rsidRPr="009D76AE">
        <w:rPr>
          <w:rFonts w:ascii="Times New Roman" w:hAnsi="Times New Roman" w:cs="Times New Roman"/>
          <w:sz w:val="28"/>
          <w:szCs w:val="28"/>
        </w:rPr>
        <w:t>"Об установлении мер социальной поддержки гражданам, пострадавшим в результате</w:t>
      </w:r>
      <w:proofErr w:type="gramEnd"/>
      <w:r w:rsidRPr="009D76AE">
        <w:rPr>
          <w:rFonts w:ascii="Times New Roman" w:hAnsi="Times New Roman" w:cs="Times New Roman"/>
          <w:sz w:val="28"/>
          <w:szCs w:val="28"/>
        </w:rPr>
        <w:t xml:space="preserve"> чрезвычайных ситуаций природного и техногенного характера", на основании Устава </w:t>
      </w:r>
      <w:bookmarkStart w:id="1" w:name="_Hlk159759579"/>
      <w:r>
        <w:rPr>
          <w:rFonts w:ascii="Times New Roman" w:hAnsi="Times New Roman" w:cs="Times New Roman"/>
          <w:sz w:val="28"/>
          <w:szCs w:val="28"/>
        </w:rPr>
        <w:t>Темниковского</w:t>
      </w:r>
      <w:r w:rsidRPr="009D76AE">
        <w:rPr>
          <w:rFonts w:ascii="Times New Roman" w:hAnsi="Times New Roman" w:cs="Times New Roman"/>
          <w:sz w:val="28"/>
          <w:szCs w:val="28"/>
        </w:rPr>
        <w:t xml:space="preserve"> муниципального района Республики Мордовия</w:t>
      </w:r>
      <w:bookmarkEnd w:id="1"/>
      <w:r w:rsidRPr="009D76AE">
        <w:rPr>
          <w:rFonts w:ascii="Times New Roman" w:hAnsi="Times New Roman" w:cs="Times New Roman"/>
          <w:sz w:val="28"/>
          <w:szCs w:val="28"/>
        </w:rPr>
        <w:t xml:space="preserve">, </w:t>
      </w:r>
      <w:r>
        <w:rPr>
          <w:rFonts w:ascii="Times New Roman" w:hAnsi="Times New Roman" w:cs="Times New Roman"/>
          <w:sz w:val="28"/>
          <w:szCs w:val="28"/>
        </w:rPr>
        <w:t>А</w:t>
      </w:r>
      <w:r w:rsidRPr="009D76AE">
        <w:rPr>
          <w:rFonts w:ascii="Times New Roman" w:hAnsi="Times New Roman" w:cs="Times New Roman"/>
          <w:sz w:val="28"/>
          <w:szCs w:val="28"/>
        </w:rPr>
        <w:t>дминистрация</w:t>
      </w:r>
      <w:r>
        <w:rPr>
          <w:rFonts w:ascii="Times New Roman" w:hAnsi="Times New Roman" w:cs="Times New Roman"/>
          <w:sz w:val="28"/>
          <w:szCs w:val="28"/>
        </w:rPr>
        <w:t xml:space="preserve"> Темниковского </w:t>
      </w:r>
      <w:r w:rsidRPr="009D76AE">
        <w:rPr>
          <w:rFonts w:ascii="Times New Roman" w:hAnsi="Times New Roman" w:cs="Times New Roman"/>
          <w:sz w:val="28"/>
          <w:szCs w:val="28"/>
        </w:rPr>
        <w:t xml:space="preserve">муниципального района Республики Мордовия </w:t>
      </w:r>
      <w:r w:rsidRPr="006A7EB2">
        <w:rPr>
          <w:rFonts w:ascii="Times New Roman" w:hAnsi="Times New Roman" w:cs="Times New Roman"/>
          <w:sz w:val="28"/>
          <w:szCs w:val="28"/>
        </w:rPr>
        <w:t xml:space="preserve">  </w:t>
      </w:r>
    </w:p>
    <w:p w:rsidR="000262E1" w:rsidRPr="009D76AE" w:rsidRDefault="000262E1" w:rsidP="000262E1">
      <w:pPr>
        <w:adjustRightInd w:val="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0262E1" w:rsidRDefault="000262E1" w:rsidP="000262E1">
      <w:pPr>
        <w:adjustRightInd w:val="0"/>
        <w:ind w:firstLine="708"/>
        <w:jc w:val="both"/>
        <w:rPr>
          <w:rFonts w:ascii="Times New Roman" w:hAnsi="Times New Roman" w:cs="Times New Roman"/>
          <w:sz w:val="28"/>
          <w:szCs w:val="28"/>
        </w:rPr>
      </w:pPr>
      <w:r w:rsidRPr="009D76AE">
        <w:rPr>
          <w:rFonts w:ascii="Times New Roman" w:hAnsi="Times New Roman" w:cs="Times New Roman"/>
          <w:sz w:val="28"/>
          <w:szCs w:val="28"/>
        </w:rPr>
        <w:t xml:space="preserve">1. Утвердить Положение 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(полностью или частично) имущества первой необходимости в результате чрезвычайной ситуации на территории </w:t>
      </w:r>
      <w:r>
        <w:rPr>
          <w:rFonts w:ascii="Times New Roman" w:hAnsi="Times New Roman" w:cs="Times New Roman"/>
          <w:sz w:val="28"/>
          <w:szCs w:val="28"/>
        </w:rPr>
        <w:t>Темниковского</w:t>
      </w:r>
      <w:r w:rsidRPr="009D76AE">
        <w:rPr>
          <w:rFonts w:ascii="Times New Roman" w:hAnsi="Times New Roman" w:cs="Times New Roman"/>
          <w:sz w:val="28"/>
          <w:szCs w:val="28"/>
        </w:rPr>
        <w:t xml:space="preserve"> муниципального района Республики Мордовия»</w:t>
      </w:r>
      <w:r>
        <w:rPr>
          <w:rFonts w:ascii="Times New Roman" w:hAnsi="Times New Roman" w:cs="Times New Roman"/>
          <w:sz w:val="28"/>
          <w:szCs w:val="28"/>
        </w:rPr>
        <w:t xml:space="preserve"> (приложение № 1)</w:t>
      </w:r>
      <w:r w:rsidRPr="009D76AE">
        <w:rPr>
          <w:rFonts w:ascii="Times New Roman" w:hAnsi="Times New Roman" w:cs="Times New Roman"/>
          <w:sz w:val="28"/>
          <w:szCs w:val="28"/>
        </w:rPr>
        <w:t>.</w:t>
      </w:r>
    </w:p>
    <w:p w:rsidR="000262E1" w:rsidRPr="00CD54C5" w:rsidRDefault="000262E1" w:rsidP="000262E1">
      <w:pPr>
        <w:adjustRightInd w:val="0"/>
        <w:ind w:firstLine="708"/>
        <w:jc w:val="both"/>
        <w:rPr>
          <w:rFonts w:ascii="Times New Roman" w:hAnsi="Times New Roman" w:cs="Times New Roman"/>
          <w:sz w:val="28"/>
          <w:szCs w:val="28"/>
          <w:lang w:bidi="ru-RU"/>
        </w:rPr>
      </w:pPr>
      <w:r>
        <w:rPr>
          <w:rFonts w:ascii="Times New Roman" w:hAnsi="Times New Roman" w:cs="Times New Roman"/>
          <w:sz w:val="28"/>
          <w:szCs w:val="28"/>
        </w:rPr>
        <w:t xml:space="preserve">2. Утвердить Образцы заключений об установлении </w:t>
      </w:r>
      <w:r w:rsidRPr="00CD54C5">
        <w:rPr>
          <w:rFonts w:ascii="Times New Roman" w:hAnsi="Times New Roman" w:cs="Times New Roman"/>
          <w:sz w:val="28"/>
          <w:szCs w:val="28"/>
          <w:lang w:bidi="ru-RU"/>
        </w:rPr>
        <w:t>факт</w:t>
      </w:r>
      <w:r>
        <w:rPr>
          <w:rFonts w:ascii="Times New Roman" w:hAnsi="Times New Roman" w:cs="Times New Roman"/>
          <w:sz w:val="28"/>
          <w:szCs w:val="28"/>
          <w:lang w:bidi="ru-RU"/>
        </w:rPr>
        <w:t>ов</w:t>
      </w:r>
      <w:r w:rsidRPr="00CD54C5">
        <w:rPr>
          <w:rFonts w:ascii="Times New Roman" w:hAnsi="Times New Roman" w:cs="Times New Roman"/>
          <w:sz w:val="28"/>
          <w:szCs w:val="28"/>
          <w:lang w:bidi="ru-RU"/>
        </w:rPr>
        <w:t xml:space="preserve"> проживания в жилом помещении, находящемся в зоне чрезвычайной ситуации, нарушения условий жизнедеятельности заявителя в результате чрезвычайной ситуации</w:t>
      </w:r>
      <w:r w:rsidRPr="004B4232">
        <w:rPr>
          <w:rFonts w:ascii="Times New Roman" w:eastAsia="Courier New" w:hAnsi="Times New Roman" w:cs="Times New Roman"/>
          <w:color w:val="000000"/>
          <w:sz w:val="28"/>
          <w:szCs w:val="28"/>
          <w:lang w:bidi="ru-RU"/>
        </w:rPr>
        <w:t xml:space="preserve"> </w:t>
      </w:r>
      <w:r w:rsidRPr="004B4232">
        <w:rPr>
          <w:rFonts w:ascii="Times New Roman" w:hAnsi="Times New Roman" w:cs="Times New Roman"/>
          <w:sz w:val="28"/>
          <w:szCs w:val="28"/>
          <w:lang w:bidi="ru-RU"/>
        </w:rPr>
        <w:t>и утраты заявителем</w:t>
      </w:r>
      <w:r>
        <w:rPr>
          <w:rFonts w:ascii="Times New Roman" w:hAnsi="Times New Roman" w:cs="Times New Roman"/>
          <w:sz w:val="28"/>
          <w:szCs w:val="28"/>
          <w:lang w:bidi="ru-RU"/>
        </w:rPr>
        <w:t xml:space="preserve"> </w:t>
      </w:r>
      <w:r w:rsidRPr="004B4232">
        <w:rPr>
          <w:rFonts w:ascii="Times New Roman" w:hAnsi="Times New Roman" w:cs="Times New Roman"/>
          <w:sz w:val="28"/>
          <w:szCs w:val="28"/>
          <w:lang w:bidi="ru-RU"/>
        </w:rPr>
        <w:t>имущества</w:t>
      </w:r>
      <w:r>
        <w:rPr>
          <w:rFonts w:ascii="Times New Roman" w:hAnsi="Times New Roman" w:cs="Times New Roman"/>
          <w:sz w:val="28"/>
          <w:szCs w:val="28"/>
          <w:lang w:bidi="ru-RU"/>
        </w:rPr>
        <w:t xml:space="preserve"> </w:t>
      </w:r>
      <w:r w:rsidRPr="004B4232">
        <w:rPr>
          <w:rFonts w:ascii="Times New Roman" w:hAnsi="Times New Roman" w:cs="Times New Roman"/>
          <w:sz w:val="28"/>
          <w:szCs w:val="28"/>
          <w:lang w:bidi="ru-RU"/>
        </w:rPr>
        <w:t>первой необходимости в результате чрезвычайной ситуации</w:t>
      </w:r>
      <w:r>
        <w:rPr>
          <w:rFonts w:ascii="Times New Roman" w:hAnsi="Times New Roman" w:cs="Times New Roman"/>
          <w:sz w:val="28"/>
          <w:szCs w:val="28"/>
          <w:lang w:bidi="ru-RU"/>
        </w:rPr>
        <w:t xml:space="preserve"> (приложение № 2).</w:t>
      </w:r>
    </w:p>
    <w:p w:rsidR="000262E1" w:rsidRPr="009D76AE" w:rsidRDefault="000262E1" w:rsidP="000262E1">
      <w:pPr>
        <w:adjustRightInd w:val="0"/>
        <w:ind w:firstLine="708"/>
        <w:jc w:val="both"/>
        <w:rPr>
          <w:rFonts w:ascii="Times New Roman" w:hAnsi="Times New Roman" w:cs="Times New Roman"/>
          <w:sz w:val="28"/>
          <w:szCs w:val="28"/>
        </w:rPr>
      </w:pPr>
      <w:bookmarkStart w:id="2" w:name="P17"/>
      <w:bookmarkEnd w:id="2"/>
      <w:r>
        <w:rPr>
          <w:rFonts w:ascii="Times New Roman" w:hAnsi="Times New Roman" w:cs="Times New Roman"/>
          <w:sz w:val="28"/>
          <w:szCs w:val="28"/>
        </w:rPr>
        <w:t>3</w:t>
      </w:r>
      <w:r w:rsidRPr="009D76AE">
        <w:rPr>
          <w:rFonts w:ascii="Times New Roman" w:hAnsi="Times New Roman" w:cs="Times New Roman"/>
          <w:sz w:val="28"/>
          <w:szCs w:val="28"/>
        </w:rPr>
        <w:t xml:space="preserve">. </w:t>
      </w:r>
      <w:r>
        <w:rPr>
          <w:rFonts w:ascii="Times New Roman" w:hAnsi="Times New Roman" w:cs="Times New Roman"/>
          <w:sz w:val="28"/>
          <w:szCs w:val="28"/>
        </w:rPr>
        <w:t>Первому заместителю Главы Темниковского муниципального района:</w:t>
      </w:r>
    </w:p>
    <w:p w:rsidR="000262E1" w:rsidRPr="009D76AE" w:rsidRDefault="000262E1" w:rsidP="000262E1">
      <w:pPr>
        <w:adjustRightInd w:val="0"/>
        <w:ind w:firstLine="708"/>
        <w:jc w:val="both"/>
        <w:rPr>
          <w:rFonts w:ascii="Times New Roman" w:hAnsi="Times New Roman" w:cs="Times New Roman"/>
          <w:sz w:val="28"/>
          <w:szCs w:val="28"/>
        </w:rPr>
      </w:pPr>
      <w:r>
        <w:rPr>
          <w:rFonts w:ascii="Times New Roman" w:hAnsi="Times New Roman" w:cs="Times New Roman"/>
          <w:sz w:val="28"/>
          <w:szCs w:val="28"/>
        </w:rPr>
        <w:t>3</w:t>
      </w:r>
      <w:r w:rsidRPr="009D76AE">
        <w:rPr>
          <w:rFonts w:ascii="Times New Roman" w:hAnsi="Times New Roman" w:cs="Times New Roman"/>
          <w:sz w:val="28"/>
          <w:szCs w:val="28"/>
        </w:rPr>
        <w:t>.1. Назначить уполномоченных лиц для взаимодействия с Государственным комитетом по делам гражданской обороны и чрезвычайным ситуациям Республики Мордовия, Министерст</w:t>
      </w:r>
      <w:r>
        <w:rPr>
          <w:rFonts w:ascii="Times New Roman" w:hAnsi="Times New Roman" w:cs="Times New Roman"/>
          <w:sz w:val="28"/>
          <w:szCs w:val="28"/>
        </w:rPr>
        <w:t>вом</w:t>
      </w:r>
      <w:r w:rsidRPr="009D76AE">
        <w:rPr>
          <w:rFonts w:ascii="Times New Roman" w:hAnsi="Times New Roman" w:cs="Times New Roman"/>
          <w:sz w:val="28"/>
          <w:szCs w:val="28"/>
        </w:rPr>
        <w:t xml:space="preserve"> социальной защиты, труда и занятости населения Республики Мордовия в рамках системы межведомственного электронного взаимодействия в срок до </w:t>
      </w:r>
      <w:r>
        <w:rPr>
          <w:rFonts w:ascii="Times New Roman" w:hAnsi="Times New Roman" w:cs="Times New Roman"/>
          <w:sz w:val="28"/>
          <w:szCs w:val="28"/>
        </w:rPr>
        <w:t>01.04.2024 г.</w:t>
      </w:r>
    </w:p>
    <w:p w:rsidR="000262E1" w:rsidRPr="009D76AE" w:rsidRDefault="000262E1" w:rsidP="000262E1">
      <w:pPr>
        <w:adjustRightInd w:val="0"/>
        <w:ind w:firstLine="708"/>
        <w:jc w:val="both"/>
        <w:rPr>
          <w:rFonts w:ascii="Times New Roman" w:hAnsi="Times New Roman" w:cs="Times New Roman"/>
          <w:sz w:val="28"/>
          <w:szCs w:val="28"/>
        </w:rPr>
      </w:pPr>
      <w:r>
        <w:rPr>
          <w:rFonts w:ascii="Times New Roman" w:hAnsi="Times New Roman" w:cs="Times New Roman"/>
          <w:sz w:val="28"/>
          <w:szCs w:val="28"/>
        </w:rPr>
        <w:t>3.</w:t>
      </w:r>
      <w:r w:rsidRPr="009D76AE">
        <w:rPr>
          <w:rFonts w:ascii="Times New Roman" w:hAnsi="Times New Roman" w:cs="Times New Roman"/>
          <w:sz w:val="28"/>
          <w:szCs w:val="28"/>
        </w:rPr>
        <w:t>2. Обеспечить подготовку и предоставление в Министерство социальной защиты, труда и занятости населения Республики Мордовия заключений об установлении фактов проживания граждан в жилых помещениях, находящихся в зоне чрезвычайной ситуации, нарушения условий их жизнедеятельности и утраты ими (полностью или частично) имущества первой необходимости в результате чрезвычайной ситуации.</w:t>
      </w:r>
    </w:p>
    <w:p w:rsidR="000262E1" w:rsidRPr="009D76AE" w:rsidRDefault="000262E1" w:rsidP="000262E1">
      <w:pPr>
        <w:adjustRightInd w:val="0"/>
        <w:ind w:firstLine="708"/>
        <w:jc w:val="both"/>
        <w:rPr>
          <w:rFonts w:ascii="Times New Roman" w:hAnsi="Times New Roman" w:cs="Times New Roman"/>
          <w:sz w:val="28"/>
          <w:szCs w:val="28"/>
        </w:rPr>
      </w:pPr>
      <w:r>
        <w:rPr>
          <w:rFonts w:ascii="Times New Roman" w:hAnsi="Times New Roman" w:cs="Times New Roman"/>
          <w:sz w:val="28"/>
          <w:szCs w:val="28"/>
        </w:rPr>
        <w:t>4</w:t>
      </w:r>
      <w:r w:rsidRPr="009D76AE">
        <w:rPr>
          <w:rFonts w:ascii="Times New Roman" w:hAnsi="Times New Roman" w:cs="Times New Roman"/>
          <w:sz w:val="28"/>
          <w:szCs w:val="28"/>
        </w:rPr>
        <w:t>.</w:t>
      </w:r>
      <w:r>
        <w:rPr>
          <w:rFonts w:ascii="Times New Roman" w:hAnsi="Times New Roman" w:cs="Times New Roman"/>
          <w:sz w:val="28"/>
          <w:szCs w:val="28"/>
        </w:rPr>
        <w:t xml:space="preserve"> </w:t>
      </w:r>
      <w:r w:rsidRPr="009D76AE">
        <w:rPr>
          <w:rFonts w:ascii="Times New Roman" w:hAnsi="Times New Roman" w:cs="Times New Roman"/>
          <w:sz w:val="28"/>
          <w:szCs w:val="28"/>
        </w:rPr>
        <w:t xml:space="preserve">Установить, что положения настоящего постановления в части использования </w:t>
      </w:r>
      <w:bookmarkStart w:id="3" w:name="_Hlk159862581"/>
      <w:r w:rsidRPr="009D76AE">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подлежат применению при наличии технической возможности использования указанной информационной системы</w:t>
      </w:r>
      <w:bookmarkEnd w:id="3"/>
      <w:r w:rsidRPr="009D76AE">
        <w:rPr>
          <w:rFonts w:ascii="Times New Roman" w:hAnsi="Times New Roman" w:cs="Times New Roman"/>
          <w:sz w:val="28"/>
          <w:szCs w:val="28"/>
        </w:rPr>
        <w:t>, в том числе ее технической готовности к приему и передаче заявлений граждан.</w:t>
      </w:r>
    </w:p>
    <w:p w:rsidR="000262E1" w:rsidRPr="009D76AE" w:rsidRDefault="000262E1" w:rsidP="000262E1">
      <w:pPr>
        <w:adjustRightInd w:val="0"/>
        <w:ind w:firstLine="708"/>
        <w:jc w:val="both"/>
        <w:rPr>
          <w:rFonts w:ascii="Times New Roman" w:hAnsi="Times New Roman" w:cs="Times New Roman"/>
          <w:sz w:val="28"/>
          <w:szCs w:val="28"/>
        </w:rPr>
      </w:pPr>
      <w:r>
        <w:rPr>
          <w:rFonts w:ascii="Times New Roman" w:hAnsi="Times New Roman" w:cs="Times New Roman"/>
          <w:sz w:val="28"/>
          <w:szCs w:val="28"/>
        </w:rPr>
        <w:t>5</w:t>
      </w:r>
      <w:r w:rsidRPr="009D76AE">
        <w:rPr>
          <w:rFonts w:ascii="Times New Roman" w:hAnsi="Times New Roman" w:cs="Times New Roman"/>
          <w:sz w:val="28"/>
          <w:szCs w:val="28"/>
        </w:rPr>
        <w:t xml:space="preserve">. </w:t>
      </w:r>
      <w:proofErr w:type="gramStart"/>
      <w:r w:rsidRPr="009D76AE">
        <w:rPr>
          <w:rFonts w:ascii="Times New Roman" w:hAnsi="Times New Roman" w:cs="Times New Roman"/>
          <w:sz w:val="28"/>
          <w:szCs w:val="28"/>
        </w:rPr>
        <w:t>Контроль за</w:t>
      </w:r>
      <w:proofErr w:type="gramEnd"/>
      <w:r w:rsidRPr="009D76AE">
        <w:rPr>
          <w:rFonts w:ascii="Times New Roman" w:hAnsi="Times New Roman" w:cs="Times New Roman"/>
          <w:sz w:val="28"/>
          <w:szCs w:val="28"/>
        </w:rPr>
        <w:t xml:space="preserve"> выполнением настоящего постановления возложить на </w:t>
      </w:r>
      <w:r>
        <w:rPr>
          <w:rFonts w:ascii="Times New Roman" w:hAnsi="Times New Roman" w:cs="Times New Roman"/>
          <w:sz w:val="28"/>
          <w:szCs w:val="28"/>
        </w:rPr>
        <w:t>П</w:t>
      </w:r>
      <w:r w:rsidRPr="009D76AE">
        <w:rPr>
          <w:rFonts w:ascii="Times New Roman" w:hAnsi="Times New Roman" w:cs="Times New Roman"/>
          <w:sz w:val="28"/>
          <w:szCs w:val="28"/>
        </w:rPr>
        <w:t xml:space="preserve">ервого заместителя </w:t>
      </w:r>
      <w:r>
        <w:rPr>
          <w:rFonts w:ascii="Times New Roman" w:hAnsi="Times New Roman" w:cs="Times New Roman"/>
          <w:sz w:val="28"/>
          <w:szCs w:val="28"/>
        </w:rPr>
        <w:t>Г</w:t>
      </w:r>
      <w:r w:rsidRPr="009D76AE">
        <w:rPr>
          <w:rFonts w:ascii="Times New Roman" w:hAnsi="Times New Roman" w:cs="Times New Roman"/>
          <w:sz w:val="28"/>
          <w:szCs w:val="28"/>
        </w:rPr>
        <w:t xml:space="preserve">лавы </w:t>
      </w:r>
      <w:r>
        <w:rPr>
          <w:rFonts w:ascii="Times New Roman" w:hAnsi="Times New Roman" w:cs="Times New Roman"/>
          <w:sz w:val="28"/>
          <w:szCs w:val="28"/>
        </w:rPr>
        <w:t>Темниковского</w:t>
      </w:r>
      <w:r w:rsidRPr="009D76AE">
        <w:rPr>
          <w:rFonts w:ascii="Times New Roman" w:hAnsi="Times New Roman" w:cs="Times New Roman"/>
          <w:sz w:val="28"/>
          <w:szCs w:val="28"/>
        </w:rPr>
        <w:t xml:space="preserve"> муниципального района Республики Мордовия.</w:t>
      </w:r>
    </w:p>
    <w:p w:rsidR="000262E1" w:rsidRPr="00CD54C5" w:rsidRDefault="000262E1" w:rsidP="000262E1">
      <w:pPr>
        <w:adjustRightInd w:val="0"/>
        <w:ind w:firstLine="708"/>
        <w:jc w:val="both"/>
        <w:rPr>
          <w:rFonts w:ascii="Times New Roman" w:hAnsi="Times New Roman" w:cs="Times New Roman"/>
          <w:sz w:val="28"/>
          <w:szCs w:val="28"/>
        </w:rPr>
      </w:pPr>
      <w:r>
        <w:rPr>
          <w:rFonts w:ascii="Times New Roman" w:hAnsi="Times New Roman" w:cs="Times New Roman"/>
          <w:sz w:val="28"/>
          <w:szCs w:val="28"/>
        </w:rPr>
        <w:t>6</w:t>
      </w:r>
      <w:r w:rsidRPr="00CD54C5">
        <w:rPr>
          <w:rFonts w:ascii="Times New Roman" w:hAnsi="Times New Roman" w:cs="Times New Roman"/>
          <w:sz w:val="28"/>
          <w:szCs w:val="28"/>
        </w:rPr>
        <w:t>. Данное постановление вступает в силу после его официального опубликования.</w:t>
      </w:r>
    </w:p>
    <w:p w:rsidR="000262E1" w:rsidRDefault="000262E1" w:rsidP="000262E1">
      <w:pPr>
        <w:adjustRightInd w:val="0"/>
        <w:ind w:firstLine="708"/>
        <w:jc w:val="both"/>
        <w:rPr>
          <w:rFonts w:ascii="Times New Roman" w:hAnsi="Times New Roman" w:cs="Times New Roman"/>
          <w:sz w:val="28"/>
          <w:szCs w:val="28"/>
        </w:rPr>
      </w:pPr>
    </w:p>
    <w:p w:rsidR="000262E1" w:rsidRDefault="000262E1" w:rsidP="000262E1">
      <w:pPr>
        <w:adjustRightInd w:val="0"/>
        <w:jc w:val="both"/>
        <w:rPr>
          <w:rFonts w:ascii="Times New Roman" w:hAnsi="Times New Roman" w:cs="Times New Roman"/>
          <w:sz w:val="28"/>
          <w:szCs w:val="28"/>
        </w:rPr>
      </w:pPr>
    </w:p>
    <w:p w:rsidR="000262E1" w:rsidRDefault="000262E1" w:rsidP="000262E1">
      <w:pPr>
        <w:adjustRightInd w:val="0"/>
        <w:jc w:val="both"/>
        <w:rPr>
          <w:rFonts w:ascii="Times New Roman" w:hAnsi="Times New Roman" w:cs="Times New Roman"/>
          <w:sz w:val="28"/>
          <w:szCs w:val="28"/>
        </w:rPr>
      </w:pPr>
    </w:p>
    <w:p w:rsidR="000262E1" w:rsidRPr="00BE1CAA" w:rsidRDefault="000262E1" w:rsidP="000262E1">
      <w:pPr>
        <w:adjustRightInd w:val="0"/>
        <w:jc w:val="both"/>
        <w:rPr>
          <w:rFonts w:ascii="Times New Roman" w:hAnsi="Times New Roman" w:cs="Times New Roman"/>
          <w:sz w:val="28"/>
          <w:szCs w:val="28"/>
        </w:rPr>
      </w:pPr>
      <w:r>
        <w:rPr>
          <w:rFonts w:ascii="Times New Roman" w:hAnsi="Times New Roman" w:cs="Times New Roman"/>
          <w:sz w:val="28"/>
          <w:szCs w:val="28"/>
        </w:rPr>
        <w:lastRenderedPageBreak/>
        <w:t>Глава</w:t>
      </w:r>
      <w:r w:rsidRPr="00BE1CAA">
        <w:rPr>
          <w:rFonts w:ascii="Times New Roman" w:hAnsi="Times New Roman" w:cs="Times New Roman"/>
          <w:sz w:val="28"/>
          <w:szCs w:val="28"/>
        </w:rPr>
        <w:t xml:space="preserve"> Темниковского </w:t>
      </w:r>
    </w:p>
    <w:p w:rsidR="000262E1" w:rsidRDefault="000262E1" w:rsidP="000262E1">
      <w:pPr>
        <w:adjustRightInd w:val="0"/>
        <w:jc w:val="both"/>
        <w:rPr>
          <w:rFonts w:ascii="Times New Roman" w:hAnsi="Times New Roman" w:cs="Times New Roman"/>
          <w:sz w:val="28"/>
          <w:szCs w:val="28"/>
        </w:rPr>
      </w:pPr>
      <w:r w:rsidRPr="00BE1CAA">
        <w:rPr>
          <w:rFonts w:ascii="Times New Roman" w:hAnsi="Times New Roman" w:cs="Times New Roman"/>
          <w:sz w:val="28"/>
          <w:szCs w:val="28"/>
        </w:rPr>
        <w:t>муниципального района</w:t>
      </w:r>
      <w:r w:rsidRPr="00BE1CAA">
        <w:rPr>
          <w:rFonts w:ascii="Times New Roman" w:hAnsi="Times New Roman" w:cs="Times New Roman"/>
          <w:sz w:val="28"/>
          <w:szCs w:val="28"/>
        </w:rPr>
        <w:tab/>
        <w:t xml:space="preserve">                                                              </w:t>
      </w:r>
      <w:r>
        <w:rPr>
          <w:rFonts w:ascii="Times New Roman" w:hAnsi="Times New Roman" w:cs="Times New Roman"/>
          <w:sz w:val="28"/>
          <w:szCs w:val="28"/>
        </w:rPr>
        <w:t xml:space="preserve">       О. Н. </w:t>
      </w:r>
      <w:proofErr w:type="spellStart"/>
      <w:r>
        <w:rPr>
          <w:rFonts w:ascii="Times New Roman" w:hAnsi="Times New Roman" w:cs="Times New Roman"/>
          <w:sz w:val="28"/>
          <w:szCs w:val="28"/>
        </w:rPr>
        <w:t>Родайкин</w:t>
      </w:r>
      <w:proofErr w:type="spellEnd"/>
    </w:p>
    <w:p w:rsidR="000262E1" w:rsidRDefault="000262E1" w:rsidP="000262E1">
      <w:pPr>
        <w:adjustRightInd w:val="0"/>
        <w:jc w:val="both"/>
        <w:rPr>
          <w:rFonts w:ascii="Times New Roman" w:hAnsi="Times New Roman" w:cs="Times New Roman"/>
          <w:sz w:val="28"/>
          <w:szCs w:val="28"/>
        </w:rPr>
      </w:pPr>
    </w:p>
    <w:p w:rsidR="000262E1" w:rsidRDefault="000262E1" w:rsidP="000262E1">
      <w:pPr>
        <w:adjustRightInd w:val="0"/>
        <w:jc w:val="both"/>
        <w:rPr>
          <w:rFonts w:ascii="Times New Roman" w:hAnsi="Times New Roman" w:cs="Times New Roman"/>
          <w:sz w:val="28"/>
          <w:szCs w:val="28"/>
        </w:rPr>
      </w:pPr>
    </w:p>
    <w:p w:rsidR="000262E1" w:rsidRDefault="000262E1" w:rsidP="000262E1">
      <w:pPr>
        <w:adjustRightInd w:val="0"/>
        <w:jc w:val="both"/>
        <w:rPr>
          <w:rFonts w:ascii="Times New Roman" w:hAnsi="Times New Roman" w:cs="Times New Roman"/>
          <w:sz w:val="28"/>
          <w:szCs w:val="28"/>
        </w:rPr>
      </w:pPr>
    </w:p>
    <w:p w:rsidR="000262E1" w:rsidRDefault="000262E1" w:rsidP="000262E1">
      <w:pPr>
        <w:adjustRightInd w:val="0"/>
        <w:jc w:val="both"/>
        <w:rPr>
          <w:rFonts w:ascii="Times New Roman" w:hAnsi="Times New Roman" w:cs="Times New Roman"/>
          <w:sz w:val="28"/>
          <w:szCs w:val="28"/>
        </w:rPr>
      </w:pPr>
    </w:p>
    <w:p w:rsidR="000262E1" w:rsidRPr="00BE1CAA" w:rsidRDefault="000262E1" w:rsidP="000262E1">
      <w:pPr>
        <w:adjustRightInd w:val="0"/>
        <w:jc w:val="both"/>
        <w:rPr>
          <w:rFonts w:ascii="Times New Roman" w:hAnsi="Times New Roman" w:cs="Times New Roman"/>
          <w:sz w:val="28"/>
          <w:szCs w:val="28"/>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0262E1" w:rsidTr="00590863">
        <w:tc>
          <w:tcPr>
            <w:tcW w:w="2500" w:type="pct"/>
          </w:tcPr>
          <w:p w:rsidR="000262E1" w:rsidRPr="000262E1" w:rsidRDefault="000262E1" w:rsidP="00590863">
            <w:pPr>
              <w:jc w:val="right"/>
              <w:rPr>
                <w:rFonts w:ascii="Times New Roman" w:hAnsi="Times New Roman" w:cs="Times New Roman"/>
                <w:sz w:val="24"/>
                <w:szCs w:val="24"/>
              </w:rPr>
            </w:pPr>
            <w:r w:rsidRPr="000262E1">
              <w:rPr>
                <w:rFonts w:ascii="Times New Roman" w:hAnsi="Times New Roman" w:cs="Times New Roman"/>
                <w:sz w:val="24"/>
                <w:szCs w:val="24"/>
              </w:rPr>
              <w:br w:type="page"/>
            </w:r>
            <w:bookmarkStart w:id="4" w:name="_Hlk156805680"/>
          </w:p>
          <w:p w:rsidR="000262E1" w:rsidRPr="000262E1" w:rsidRDefault="000262E1" w:rsidP="00590863">
            <w:pPr>
              <w:jc w:val="right"/>
              <w:rPr>
                <w:rFonts w:ascii="Times New Roman" w:hAnsi="Times New Roman" w:cs="Times New Roman"/>
                <w:sz w:val="24"/>
                <w:szCs w:val="24"/>
              </w:rPr>
            </w:pPr>
          </w:p>
          <w:p w:rsidR="000262E1" w:rsidRPr="000262E1" w:rsidRDefault="000262E1" w:rsidP="00590863">
            <w:pPr>
              <w:jc w:val="right"/>
              <w:rPr>
                <w:rFonts w:ascii="Times New Roman" w:hAnsi="Times New Roman" w:cs="Times New Roman"/>
                <w:sz w:val="24"/>
                <w:szCs w:val="24"/>
              </w:rPr>
            </w:pPr>
          </w:p>
          <w:p w:rsidR="000262E1" w:rsidRPr="000262E1" w:rsidRDefault="000262E1" w:rsidP="00590863">
            <w:pPr>
              <w:jc w:val="right"/>
              <w:rPr>
                <w:rFonts w:ascii="Times New Roman" w:hAnsi="Times New Roman" w:cs="Times New Roman"/>
                <w:sz w:val="24"/>
                <w:szCs w:val="24"/>
              </w:rPr>
            </w:pPr>
          </w:p>
        </w:tc>
        <w:tc>
          <w:tcPr>
            <w:tcW w:w="2500" w:type="pct"/>
          </w:tcPr>
          <w:p w:rsidR="000262E1" w:rsidRPr="000262E1" w:rsidRDefault="000262E1" w:rsidP="00590863">
            <w:pPr>
              <w:rPr>
                <w:rFonts w:ascii="Times New Roman" w:hAnsi="Times New Roman" w:cs="Times New Roman"/>
                <w:sz w:val="24"/>
                <w:szCs w:val="24"/>
              </w:rPr>
            </w:pPr>
            <w:r w:rsidRPr="000262E1">
              <w:rPr>
                <w:rFonts w:ascii="Times New Roman" w:hAnsi="Times New Roman" w:cs="Times New Roman"/>
                <w:sz w:val="24"/>
                <w:szCs w:val="24"/>
              </w:rPr>
              <w:t>Приложение № 1</w:t>
            </w:r>
          </w:p>
          <w:p w:rsidR="000262E1" w:rsidRPr="000262E1" w:rsidRDefault="000262E1" w:rsidP="00590863">
            <w:pPr>
              <w:rPr>
                <w:rFonts w:ascii="Times New Roman" w:hAnsi="Times New Roman" w:cs="Times New Roman"/>
                <w:sz w:val="24"/>
                <w:szCs w:val="24"/>
              </w:rPr>
            </w:pPr>
            <w:r w:rsidRPr="000262E1">
              <w:rPr>
                <w:rFonts w:ascii="Times New Roman" w:hAnsi="Times New Roman" w:cs="Times New Roman"/>
                <w:sz w:val="24"/>
                <w:szCs w:val="24"/>
              </w:rPr>
              <w:t>к постановлению Администрации Темниковского муниципального района</w:t>
            </w:r>
          </w:p>
          <w:p w:rsidR="000262E1" w:rsidRPr="000262E1" w:rsidRDefault="000262E1" w:rsidP="00590863">
            <w:pPr>
              <w:rPr>
                <w:rFonts w:ascii="Times New Roman" w:hAnsi="Times New Roman" w:cs="Times New Roman"/>
                <w:sz w:val="24"/>
                <w:szCs w:val="24"/>
                <w:u w:val="single"/>
              </w:rPr>
            </w:pPr>
            <w:r w:rsidRPr="000262E1">
              <w:rPr>
                <w:rFonts w:ascii="Times New Roman" w:hAnsi="Times New Roman" w:cs="Times New Roman"/>
                <w:sz w:val="24"/>
                <w:szCs w:val="24"/>
              </w:rPr>
              <w:t>от «19» марта 2024 г. № 137</w:t>
            </w:r>
          </w:p>
          <w:p w:rsidR="000262E1" w:rsidRPr="000262E1" w:rsidRDefault="000262E1" w:rsidP="00590863">
            <w:pPr>
              <w:jc w:val="right"/>
              <w:rPr>
                <w:rFonts w:ascii="Times New Roman" w:hAnsi="Times New Roman" w:cs="Times New Roman"/>
                <w:sz w:val="24"/>
                <w:szCs w:val="24"/>
              </w:rPr>
            </w:pPr>
          </w:p>
        </w:tc>
      </w:tr>
      <w:bookmarkEnd w:id="4"/>
    </w:tbl>
    <w:p w:rsidR="000262E1" w:rsidRDefault="000262E1" w:rsidP="000262E1">
      <w:pPr>
        <w:tabs>
          <w:tab w:val="left" w:pos="3570"/>
        </w:tabs>
        <w:adjustRightInd w:val="0"/>
        <w:ind w:firstLine="709"/>
        <w:jc w:val="center"/>
        <w:rPr>
          <w:rFonts w:ascii="Times New Roman" w:hAnsi="Times New Roman" w:cs="Times New Roman"/>
          <w:b/>
          <w:bCs/>
          <w:sz w:val="28"/>
          <w:szCs w:val="28"/>
        </w:rPr>
      </w:pPr>
    </w:p>
    <w:p w:rsidR="000262E1" w:rsidRPr="00CD54C5" w:rsidRDefault="000262E1" w:rsidP="000262E1">
      <w:pPr>
        <w:ind w:firstLine="709"/>
        <w:jc w:val="center"/>
        <w:rPr>
          <w:rFonts w:ascii="Times New Roman" w:eastAsia="Courier New" w:hAnsi="Times New Roman" w:cs="Times New Roman"/>
          <w:b/>
          <w:color w:val="000000"/>
          <w:sz w:val="28"/>
          <w:szCs w:val="28"/>
          <w:lang w:bidi="ru-RU"/>
        </w:rPr>
      </w:pPr>
      <w:r w:rsidRPr="00CD54C5">
        <w:rPr>
          <w:rFonts w:ascii="Times New Roman" w:eastAsia="Courier New" w:hAnsi="Times New Roman" w:cs="Times New Roman"/>
          <w:b/>
          <w:color w:val="000000"/>
          <w:sz w:val="28"/>
          <w:szCs w:val="28"/>
          <w:lang w:bidi="ru-RU"/>
        </w:rPr>
        <w:t>ПОЛОЖЕНИЕ</w:t>
      </w:r>
    </w:p>
    <w:p w:rsidR="000262E1" w:rsidRPr="00CD54C5" w:rsidRDefault="000262E1" w:rsidP="000262E1">
      <w:pPr>
        <w:ind w:firstLine="709"/>
        <w:jc w:val="center"/>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о комиссии </w:t>
      </w:r>
      <w:bookmarkStart w:id="5" w:name="_Hlk159764462"/>
      <w:r w:rsidRPr="00CD54C5">
        <w:rPr>
          <w:rFonts w:ascii="Times New Roman" w:eastAsia="Courier New" w:hAnsi="Times New Roman" w:cs="Times New Roman"/>
          <w:color w:val="000000"/>
          <w:sz w:val="28"/>
          <w:szCs w:val="28"/>
          <w:lang w:bidi="ru-RU"/>
        </w:rPr>
        <w:t>по обследованию жилых помещений, находящихся в зоне чрезвычайной ситуации, в целях установления фактов проживания, нарушений условий жизнедеятельности и утраты имущества первой необходимости гражданами</w:t>
      </w:r>
      <w:bookmarkEnd w:id="5"/>
    </w:p>
    <w:p w:rsidR="000262E1" w:rsidRPr="00CD54C5" w:rsidRDefault="000262E1" w:rsidP="000262E1">
      <w:pPr>
        <w:ind w:firstLine="709"/>
        <w:jc w:val="both"/>
        <w:rPr>
          <w:rFonts w:ascii="Times New Roman" w:eastAsia="Courier New" w:hAnsi="Times New Roman" w:cs="Times New Roman"/>
          <w:color w:val="000000"/>
          <w:sz w:val="28"/>
          <w:szCs w:val="28"/>
          <w:lang w:bidi="ru-RU"/>
        </w:rPr>
      </w:pPr>
    </w:p>
    <w:p w:rsidR="000262E1" w:rsidRPr="00CD54C5" w:rsidRDefault="000262E1" w:rsidP="000262E1">
      <w:pPr>
        <w:ind w:firstLine="709"/>
        <w:jc w:val="center"/>
        <w:rPr>
          <w:rFonts w:ascii="Times New Roman" w:eastAsia="Courier New" w:hAnsi="Times New Roman" w:cs="Times New Roman"/>
          <w:b/>
          <w:color w:val="000000"/>
          <w:sz w:val="28"/>
          <w:szCs w:val="28"/>
          <w:lang w:bidi="ru-RU"/>
        </w:rPr>
      </w:pPr>
      <w:r w:rsidRPr="00CD54C5">
        <w:rPr>
          <w:rFonts w:ascii="Times New Roman" w:eastAsia="Courier New" w:hAnsi="Times New Roman" w:cs="Times New Roman"/>
          <w:b/>
          <w:color w:val="000000"/>
          <w:sz w:val="28"/>
          <w:szCs w:val="28"/>
          <w:lang w:bidi="ru-RU"/>
        </w:rPr>
        <w:t>1</w:t>
      </w:r>
      <w:r w:rsidRPr="00CD54C5">
        <w:rPr>
          <w:rFonts w:ascii="Times New Roman" w:eastAsia="Courier New" w:hAnsi="Times New Roman" w:cs="Times New Roman"/>
          <w:color w:val="000000"/>
          <w:sz w:val="28"/>
          <w:szCs w:val="28"/>
          <w:lang w:bidi="ru-RU"/>
        </w:rPr>
        <w:t>.</w:t>
      </w:r>
      <w:r w:rsidRPr="00CD54C5">
        <w:rPr>
          <w:rFonts w:ascii="Times New Roman" w:eastAsia="Courier New" w:hAnsi="Times New Roman" w:cs="Times New Roman"/>
          <w:b/>
          <w:color w:val="000000"/>
          <w:sz w:val="28"/>
          <w:szCs w:val="28"/>
          <w:lang w:bidi="ru-RU"/>
        </w:rPr>
        <w:t xml:space="preserve"> Общие положения</w:t>
      </w:r>
    </w:p>
    <w:p w:rsidR="000262E1" w:rsidRPr="00CD54C5" w:rsidRDefault="000262E1" w:rsidP="000262E1">
      <w:pPr>
        <w:ind w:firstLine="709"/>
        <w:jc w:val="both"/>
        <w:rPr>
          <w:rFonts w:ascii="Times New Roman" w:eastAsia="Courier New" w:hAnsi="Times New Roman" w:cs="Times New Roman"/>
          <w:sz w:val="28"/>
          <w:szCs w:val="28"/>
          <w:lang w:bidi="ru-RU"/>
        </w:rPr>
      </w:pPr>
      <w:r w:rsidRPr="00CD54C5">
        <w:rPr>
          <w:rFonts w:ascii="Times New Roman" w:eastAsia="Courier New" w:hAnsi="Times New Roman" w:cs="Times New Roman"/>
          <w:color w:val="000000"/>
          <w:sz w:val="28"/>
          <w:szCs w:val="28"/>
          <w:lang w:bidi="ru-RU"/>
        </w:rPr>
        <w:t xml:space="preserve">1.1. </w:t>
      </w:r>
      <w:proofErr w:type="gramStart"/>
      <w:r w:rsidRPr="00CD54C5">
        <w:rPr>
          <w:rFonts w:ascii="Times New Roman" w:eastAsia="Courier New" w:hAnsi="Times New Roman" w:cs="Times New Roman"/>
          <w:color w:val="000000"/>
          <w:sz w:val="28"/>
          <w:szCs w:val="28"/>
          <w:lang w:bidi="ru-RU"/>
        </w:rPr>
        <w:t>Комиссия по обследованию жилых помещений, находящихся в зоне чрезвычайной ситуации создана в целях осуществления полномочий органов местного самоуправления, определенных частью 2 статьи 11 Закона Российской Федерации от 21 декабря 1994 г. № 68-ФЗ «О защите населения и территорий от чрезвычайных ситуаций природного и техногенного характера» и установления фактов проживания, нарушений условий жизнедеятельности и утраты имущества первой необходимости гражданами (далее – комиссия) и</w:t>
      </w:r>
      <w:proofErr w:type="gramEnd"/>
      <w:r w:rsidRPr="00CD54C5">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sz w:val="28"/>
          <w:szCs w:val="28"/>
          <w:lang w:bidi="ru-RU"/>
        </w:rPr>
        <w:t xml:space="preserve">во исполнение Постановлением Правительства Республики Мордовия от 16 июня 2022 г. </w:t>
      </w:r>
      <w:r>
        <w:rPr>
          <w:rFonts w:ascii="Times New Roman" w:eastAsia="Courier New" w:hAnsi="Times New Roman" w:cs="Times New Roman"/>
          <w:sz w:val="28"/>
          <w:szCs w:val="28"/>
          <w:lang w:bidi="ru-RU"/>
        </w:rPr>
        <w:t>№</w:t>
      </w:r>
      <w:r w:rsidRPr="00CD54C5">
        <w:rPr>
          <w:rFonts w:ascii="Times New Roman" w:eastAsia="Courier New" w:hAnsi="Times New Roman" w:cs="Times New Roman"/>
          <w:sz w:val="28"/>
          <w:szCs w:val="28"/>
          <w:lang w:bidi="ru-RU"/>
        </w:rPr>
        <w:t xml:space="preserve"> 476 "О мерах по реализации Указа Главы Республики Мордовия от 24 февраля 2022 г. </w:t>
      </w:r>
      <w:r>
        <w:rPr>
          <w:rFonts w:ascii="Times New Roman" w:eastAsia="Courier New" w:hAnsi="Times New Roman" w:cs="Times New Roman"/>
          <w:sz w:val="28"/>
          <w:szCs w:val="28"/>
          <w:lang w:bidi="ru-RU"/>
        </w:rPr>
        <w:t>№</w:t>
      </w:r>
      <w:r w:rsidRPr="00CD54C5">
        <w:rPr>
          <w:rFonts w:ascii="Times New Roman" w:eastAsia="Courier New" w:hAnsi="Times New Roman" w:cs="Times New Roman"/>
          <w:sz w:val="28"/>
          <w:szCs w:val="28"/>
          <w:lang w:bidi="ru-RU"/>
        </w:rPr>
        <w:t xml:space="preserve"> 69-УГ "Об установлении мер социальной поддержки гражданам, пострадавшим в результате чрезвычайных ситуаций природного и техногенного характера".</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1.2. Комиссия руководствуется в своей деятельности: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 правовыми актами Российской Федерации, Республики Мордовия, </w:t>
      </w:r>
      <w:r>
        <w:rPr>
          <w:rFonts w:ascii="Times New Roman" w:eastAsia="Courier New" w:hAnsi="Times New Roman" w:cs="Times New Roman"/>
          <w:color w:val="000000"/>
          <w:sz w:val="28"/>
          <w:szCs w:val="28"/>
          <w:lang w:bidi="ru-RU"/>
        </w:rPr>
        <w:t xml:space="preserve">Темниковского </w:t>
      </w:r>
      <w:r w:rsidRPr="00CD54C5">
        <w:rPr>
          <w:rFonts w:ascii="Times New Roman" w:eastAsia="Courier New" w:hAnsi="Times New Roman" w:cs="Times New Roman"/>
          <w:color w:val="000000"/>
          <w:sz w:val="28"/>
          <w:szCs w:val="28"/>
          <w:lang w:bidi="ru-RU"/>
        </w:rPr>
        <w:t>муниципального района;</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 приказом МЧС России от 10 декабря 2020 г.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w:t>
      </w:r>
      <w:proofErr w:type="gramStart"/>
      <w:r w:rsidRPr="00CD54C5">
        <w:rPr>
          <w:rFonts w:ascii="Times New Roman" w:eastAsia="Courier New" w:hAnsi="Times New Roman" w:cs="Times New Roman"/>
          <w:color w:val="000000"/>
          <w:sz w:val="28"/>
          <w:szCs w:val="28"/>
          <w:lang w:bidi="ru-RU"/>
        </w:rPr>
        <w:t>объема</w:t>
      </w:r>
      <w:proofErr w:type="gramEnd"/>
      <w:r w:rsidRPr="00CD54C5">
        <w:rPr>
          <w:rFonts w:ascii="Times New Roman" w:eastAsia="Courier New" w:hAnsi="Times New Roman" w:cs="Times New Roman"/>
          <w:color w:val="000000"/>
          <w:sz w:val="28"/>
          <w:szCs w:val="28"/>
          <w:lang w:bidi="ru-RU"/>
        </w:rPr>
        <w:t xml:space="preserve"> запрашиваемых бюджетных ассигнований из резервного фонда Правительства Российской Федерации»;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proofErr w:type="gramStart"/>
      <w:r w:rsidRPr="00CD54C5">
        <w:rPr>
          <w:rFonts w:ascii="Times New Roman" w:eastAsia="Courier New" w:hAnsi="Times New Roman" w:cs="Times New Roman"/>
          <w:color w:val="000000"/>
          <w:sz w:val="28"/>
          <w:szCs w:val="28"/>
          <w:lang w:bidi="ru-RU"/>
        </w:rPr>
        <w:t xml:space="preserve">-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w:t>
      </w:r>
      <w:r w:rsidRPr="00CD54C5">
        <w:rPr>
          <w:rFonts w:ascii="Times New Roman" w:eastAsia="Courier New" w:hAnsi="Times New Roman" w:cs="Times New Roman"/>
          <w:color w:val="000000"/>
          <w:sz w:val="28"/>
          <w:szCs w:val="28"/>
          <w:lang w:bidi="ru-RU"/>
        </w:rPr>
        <w:lastRenderedPageBreak/>
        <w:t>природного и техногенного характера, утвержденными МЧС</w:t>
      </w:r>
      <w:proofErr w:type="gramEnd"/>
      <w:r w:rsidRPr="00CD54C5">
        <w:rPr>
          <w:rFonts w:ascii="Times New Roman" w:eastAsia="Courier New" w:hAnsi="Times New Roman" w:cs="Times New Roman"/>
          <w:color w:val="000000"/>
          <w:sz w:val="28"/>
          <w:szCs w:val="28"/>
          <w:lang w:bidi="ru-RU"/>
        </w:rPr>
        <w:t xml:space="preserve"> России 03.03.2022 № 2-4-71-7-11;</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 уставом </w:t>
      </w:r>
      <w:r>
        <w:rPr>
          <w:rFonts w:ascii="Times New Roman" w:eastAsia="Courier New" w:hAnsi="Times New Roman" w:cs="Times New Roman"/>
          <w:color w:val="000000"/>
          <w:sz w:val="28"/>
          <w:szCs w:val="28"/>
          <w:lang w:bidi="ru-RU"/>
        </w:rPr>
        <w:t xml:space="preserve">Темниковского </w:t>
      </w:r>
      <w:r w:rsidRPr="00CD54C5">
        <w:rPr>
          <w:rFonts w:ascii="Times New Roman" w:eastAsia="Courier New" w:hAnsi="Times New Roman" w:cs="Times New Roman"/>
          <w:color w:val="000000"/>
          <w:sz w:val="28"/>
          <w:szCs w:val="28"/>
          <w:lang w:bidi="ru-RU"/>
        </w:rPr>
        <w:t>муниципального района Республики Мордовия;</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настоящим положением.</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1.3. К полномочиям комиссии относится установление фактов:</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проживания гражданина в жилом помещении, находящемся в зоне чрезвычайной ситуации;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нарушения условий жизнедеятельности гражданина в результате поражающих факторов чрезвычайной ситуации;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полной или частичной утраты имущества первой необходимости в результате поражающих факторов чрезвычайной ситуации.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w:t>
      </w:r>
      <w:r w:rsidRPr="00CD54C5">
        <w:rPr>
          <w:rFonts w:ascii="Times New Roman" w:eastAsia="Courier New" w:hAnsi="Times New Roman" w:cs="Times New Roman"/>
          <w:color w:val="000000"/>
          <w:sz w:val="28"/>
          <w:szCs w:val="28"/>
          <w:lang w:bidi="ru-RU"/>
        </w:rPr>
        <w:t xml:space="preserve">.4. Состав комиссии (не менее трех человек) утверждается правовым актом администрации </w:t>
      </w:r>
      <w:r>
        <w:rPr>
          <w:rFonts w:ascii="Times New Roman" w:eastAsia="Courier New" w:hAnsi="Times New Roman" w:cs="Times New Roman"/>
          <w:color w:val="000000"/>
          <w:sz w:val="28"/>
          <w:szCs w:val="28"/>
          <w:lang w:bidi="ru-RU"/>
        </w:rPr>
        <w:t xml:space="preserve">Темниковского </w:t>
      </w:r>
      <w:r w:rsidRPr="00CD54C5">
        <w:rPr>
          <w:rFonts w:ascii="Times New Roman" w:eastAsia="Courier New" w:hAnsi="Times New Roman" w:cs="Times New Roman"/>
          <w:color w:val="000000"/>
          <w:sz w:val="28"/>
          <w:szCs w:val="28"/>
          <w:lang w:bidi="ru-RU"/>
        </w:rPr>
        <w:t>муниципального района Республики Мордовия (далее – Администрации района).</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1.5. Исполнение обязанностей секретаря комиссии возлагается на члена комиссии по решению председателя комиссии.</w:t>
      </w:r>
    </w:p>
    <w:p w:rsidR="000262E1" w:rsidRPr="00CD54C5" w:rsidRDefault="000262E1" w:rsidP="000262E1">
      <w:pPr>
        <w:ind w:firstLine="709"/>
        <w:jc w:val="both"/>
        <w:rPr>
          <w:rFonts w:ascii="Times New Roman" w:eastAsia="Courier New" w:hAnsi="Times New Roman" w:cs="Times New Roman"/>
          <w:sz w:val="28"/>
          <w:szCs w:val="28"/>
          <w:lang w:bidi="ru-RU"/>
        </w:rPr>
      </w:pPr>
      <w:r w:rsidRPr="00CD54C5">
        <w:rPr>
          <w:rFonts w:ascii="Times New Roman" w:eastAsia="Courier New" w:hAnsi="Times New Roman" w:cs="Times New Roman"/>
          <w:color w:val="000000"/>
          <w:sz w:val="28"/>
          <w:szCs w:val="28"/>
          <w:lang w:bidi="ru-RU"/>
        </w:rPr>
        <w:t xml:space="preserve">1.6. Для взаимодействия </w:t>
      </w:r>
      <w:bookmarkStart w:id="6" w:name="_Hlk159856675"/>
      <w:r w:rsidRPr="00CD54C5">
        <w:rPr>
          <w:rFonts w:ascii="Times New Roman" w:eastAsia="Courier New" w:hAnsi="Times New Roman" w:cs="Times New Roman"/>
          <w:sz w:val="28"/>
          <w:szCs w:val="28"/>
          <w:lang w:bidi="ru-RU"/>
        </w:rPr>
        <w:t>с Государственным комитетом по делам гражданской обороны и чрезвычайным ситуациям Республики Мордовия, Министерством социальной защиты, труда и занятости населения Республики Мордовия</w:t>
      </w:r>
      <w:bookmarkEnd w:id="6"/>
      <w:r w:rsidRPr="00CD54C5">
        <w:rPr>
          <w:rFonts w:ascii="Times New Roman" w:eastAsia="Courier New" w:hAnsi="Times New Roman" w:cs="Times New Roman"/>
          <w:sz w:val="28"/>
          <w:szCs w:val="28"/>
          <w:lang w:bidi="ru-RU"/>
        </w:rPr>
        <w:t xml:space="preserve"> посредством системы межведомственного электронного взаимодействия локальным актом назначается уполномоченное лицо. </w:t>
      </w:r>
    </w:p>
    <w:p w:rsidR="000262E1" w:rsidRPr="00CD54C5" w:rsidRDefault="000262E1" w:rsidP="000262E1">
      <w:pPr>
        <w:ind w:firstLine="709"/>
        <w:jc w:val="both"/>
        <w:rPr>
          <w:rFonts w:ascii="Times New Roman" w:eastAsia="Courier New" w:hAnsi="Times New Roman" w:cs="Times New Roman"/>
          <w:sz w:val="28"/>
          <w:szCs w:val="28"/>
          <w:lang w:bidi="ru-RU"/>
        </w:rPr>
      </w:pPr>
      <w:r w:rsidRPr="00CD54C5">
        <w:rPr>
          <w:rFonts w:ascii="Times New Roman" w:eastAsia="Courier New" w:hAnsi="Times New Roman" w:cs="Times New Roman"/>
          <w:sz w:val="28"/>
          <w:szCs w:val="28"/>
          <w:lang w:bidi="ru-RU"/>
        </w:rPr>
        <w:t xml:space="preserve">По решению председателя комиссии функции уполномоченного лица могут быть возложены на секретаря комиссии. </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p>
    <w:p w:rsidR="000262E1" w:rsidRPr="00CD54C5" w:rsidRDefault="000262E1" w:rsidP="000262E1">
      <w:pPr>
        <w:ind w:firstLine="709"/>
        <w:jc w:val="center"/>
        <w:rPr>
          <w:rFonts w:ascii="Times New Roman" w:eastAsia="Courier New" w:hAnsi="Times New Roman" w:cs="Times New Roman"/>
          <w:b/>
          <w:color w:val="000000"/>
          <w:sz w:val="28"/>
          <w:szCs w:val="28"/>
          <w:lang w:bidi="ru-RU"/>
        </w:rPr>
      </w:pPr>
      <w:r w:rsidRPr="00CD54C5">
        <w:rPr>
          <w:rFonts w:ascii="Times New Roman" w:eastAsia="Courier New" w:hAnsi="Times New Roman" w:cs="Times New Roman"/>
          <w:b/>
          <w:color w:val="000000"/>
          <w:sz w:val="28"/>
          <w:szCs w:val="28"/>
          <w:lang w:bidi="ru-RU"/>
        </w:rPr>
        <w:t>2</w:t>
      </w:r>
      <w:r w:rsidRPr="00CD54C5">
        <w:rPr>
          <w:rFonts w:ascii="Times New Roman" w:eastAsia="Courier New" w:hAnsi="Times New Roman" w:cs="Times New Roman"/>
          <w:color w:val="000000"/>
          <w:sz w:val="28"/>
          <w:szCs w:val="28"/>
          <w:lang w:bidi="ru-RU"/>
        </w:rPr>
        <w:t>.</w:t>
      </w:r>
      <w:r w:rsidRPr="00CD54C5">
        <w:rPr>
          <w:rFonts w:ascii="Times New Roman" w:eastAsia="Courier New" w:hAnsi="Times New Roman" w:cs="Times New Roman"/>
          <w:b/>
          <w:color w:val="000000"/>
          <w:sz w:val="28"/>
          <w:szCs w:val="28"/>
          <w:lang w:bidi="ru-RU"/>
        </w:rPr>
        <w:t xml:space="preserve"> Функции и организация работы комиссии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2.1. Основанием для начала работы комиссии является поступивший в рамках системы межведомственного электронного взаимодействия запрос об установлении фактов, указанных в пункте 1.3 настоящего положения (далее – запрос) или заявление гражданина о назначении единовременной материальной помощи за нарушение условий жизнедеятельности или финансовой помощи за утрату имущества первой необходимости (далее – заявление, ЕМП, ФП соответственно).</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2.2. Запрос (заявление) в течение одного рабочего дня со дня поступления:</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принимается в работу уполномоченным лицом;</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регистрируется;</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передается секретарю комиссии для включения в график работы комиссии.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2.3. Обследование жилого помещения по адресу, указанному в запросе (заявлении), проводится в течение пяти рабочих дней с момента поступления запроса (заявления).</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Обследование жилого помещения может быть проведено комиссией и до поступления запроса (заявления) в комитет по управлению районом на основании сведений о границах зоны чрезвычайной ситуации, установленной нормативным актом Администрации района, в течение пяти рабочих дней.</w:t>
      </w:r>
    </w:p>
    <w:p w:rsidR="000262E1" w:rsidRPr="00CD54C5" w:rsidRDefault="000262E1" w:rsidP="000262E1">
      <w:pPr>
        <w:ind w:firstLine="708"/>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2.4. Уведомление заявителя о дате прибытия комиссии для проведения обследования осуществляется секретарем комиссии: лично по телефону, указанному в заявлении, посредством </w:t>
      </w:r>
      <w:r w:rsidRPr="00CD54C5">
        <w:rPr>
          <w:rFonts w:ascii="Times New Roman" w:eastAsia="Courier New" w:hAnsi="Times New Roman" w:cs="Times New Roman"/>
          <w:color w:val="000000"/>
          <w:sz w:val="28"/>
          <w:szCs w:val="28"/>
          <w:lang w:val="en-US" w:bidi="ru-RU"/>
        </w:rPr>
        <w:t>push</w:t>
      </w:r>
      <w:r w:rsidRPr="00CD54C5">
        <w:rPr>
          <w:rFonts w:ascii="Times New Roman" w:eastAsia="Courier New" w:hAnsi="Times New Roman" w:cs="Times New Roman"/>
          <w:color w:val="000000"/>
          <w:sz w:val="28"/>
          <w:szCs w:val="28"/>
          <w:lang w:bidi="ru-RU"/>
        </w:rPr>
        <w:t xml:space="preserve">-уведомлений на «Единый портал государственных и </w:t>
      </w:r>
      <w:r w:rsidRPr="00CD54C5">
        <w:rPr>
          <w:rFonts w:ascii="Times New Roman" w:eastAsia="Courier New" w:hAnsi="Times New Roman" w:cs="Times New Roman"/>
          <w:color w:val="000000"/>
          <w:sz w:val="28"/>
          <w:szCs w:val="28"/>
          <w:lang w:bidi="ru-RU"/>
        </w:rPr>
        <w:lastRenderedPageBreak/>
        <w:t>муниципальных услуг (функций)» (далее ЕПГУ), по адресу электронной почты, указанному в профиле заявителя на ЕПГУ.</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2.5. При отсутствии возможности доступа комиссии в жилое помещение по адресу, указанном в запросе (заявлении), для проведения обследования (в том числе по причине отсутствия заявителя на момент работы комиссии), данный факт фиксируется в заключени</w:t>
      </w:r>
      <w:proofErr w:type="gramStart"/>
      <w:r w:rsidRPr="00CD54C5">
        <w:rPr>
          <w:rFonts w:ascii="Times New Roman" w:eastAsia="Courier New" w:hAnsi="Times New Roman" w:cs="Times New Roman"/>
          <w:color w:val="000000"/>
          <w:sz w:val="28"/>
          <w:szCs w:val="28"/>
          <w:lang w:bidi="ru-RU"/>
        </w:rPr>
        <w:t>и</w:t>
      </w:r>
      <w:proofErr w:type="gramEnd"/>
      <w:r w:rsidRPr="00CD54C5">
        <w:rPr>
          <w:rFonts w:ascii="Times New Roman" w:eastAsia="Courier New" w:hAnsi="Times New Roman" w:cs="Times New Roman"/>
          <w:color w:val="000000"/>
          <w:sz w:val="28"/>
          <w:szCs w:val="28"/>
          <w:lang w:bidi="ru-RU"/>
        </w:rPr>
        <w:t xml:space="preserve"> комиссии с указанием даты, времени и фактов, которые послужили препятствием к проведению обследования с указанием даты уведомления заявителя. Комиссией составляется заключение (в одном экземпляре) о невозможности обследования жилого помещения, заверенная копия которого предоставляется заявителю в течение 5 рабочих дней.</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В случае</w:t>
      </w:r>
      <w:proofErr w:type="gramStart"/>
      <w:r w:rsidRPr="00CD54C5">
        <w:rPr>
          <w:rFonts w:ascii="Times New Roman" w:eastAsia="Courier New" w:hAnsi="Times New Roman" w:cs="Times New Roman"/>
          <w:color w:val="000000"/>
          <w:sz w:val="28"/>
          <w:szCs w:val="28"/>
          <w:lang w:bidi="ru-RU"/>
        </w:rPr>
        <w:t>,</w:t>
      </w:r>
      <w:proofErr w:type="gramEnd"/>
      <w:r w:rsidRPr="00CD54C5">
        <w:rPr>
          <w:rFonts w:ascii="Times New Roman" w:eastAsia="Courier New" w:hAnsi="Times New Roman" w:cs="Times New Roman"/>
          <w:color w:val="000000"/>
          <w:sz w:val="28"/>
          <w:szCs w:val="28"/>
          <w:lang w:bidi="ru-RU"/>
        </w:rPr>
        <w:t xml:space="preserve"> если обследование не проведено по уважительной причине, решением комиссии назначается дата повторного обследования жилого помещения с соблюдением сроков, установленных пунктом 2.3 настоящего положения. Заявитель о повторной дате проведения обследования комиссии уведомляется секретарем комиссии.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2.6. Если обследование провести не представляется возможным по причинам, указанным в пункте 2.5. настоящего положения, заявителю не может быть назначена выплата ЕМП и (или) ФП по следующим основаниям:</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факт проживания заявителя в жилом помещении, указанном в заявлении, комиссией не установлен;</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факт утраты имущества первой необходимости в результате воздействия поражающих факторов источника чрезвычайной ситуации комиссией не установлен.</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2.7. Секретарь комиссии в течение одного рабочего дня со дня поступления заявления:</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запрашивает у заявителя документы (сведения), подтверждающие факт проживания в жилом помещении, находящемся в зоне чрезвычайной ситуации согласно пункту 3.1 настоящего положения (регистрация по месту жительства, регистрация по месту пребывания, договор аренды жилого помещения, договор социального найма жилого помещения, выписка из домовой книги, соответствующее судебное решение). В случае непредставления заявителем в течение четырех календарных дней таких документов (сведений), факт проживания не может быть установлен.</w:t>
      </w:r>
    </w:p>
    <w:p w:rsidR="000262E1" w:rsidRPr="00CD54C5" w:rsidRDefault="000262E1" w:rsidP="000262E1">
      <w:pPr>
        <w:ind w:firstLine="709"/>
        <w:jc w:val="both"/>
        <w:rPr>
          <w:rFonts w:ascii="Times New Roman" w:eastAsia="Courier New" w:hAnsi="Times New Roman" w:cs="Times New Roman"/>
          <w:strike/>
          <w:color w:val="000000"/>
          <w:sz w:val="28"/>
          <w:szCs w:val="28"/>
          <w:lang w:bidi="ru-RU"/>
        </w:rPr>
      </w:pPr>
      <w:r w:rsidRPr="00CD54C5">
        <w:rPr>
          <w:rFonts w:ascii="Times New Roman" w:eastAsia="Courier New" w:hAnsi="Times New Roman" w:cs="Times New Roman"/>
          <w:color w:val="000000"/>
          <w:sz w:val="28"/>
          <w:szCs w:val="28"/>
          <w:lang w:bidi="ru-RU"/>
        </w:rPr>
        <w:t>- запрашивает необходимые документы и иные сведения от федеральных и региональных органов исполнительной власти, Администрации района и их структурных подразделений, должностных лиц предприятий, организаций и учреждений с целью проверки достоверности документов (сведений), представленных гражданами для подтверждения факта проживании граждан в жилых помещениях, находящихся в зоне чрезвычайной ситуации.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2.8. После проведения обследования жилого помещения (с фиксацией фото и видео материалов) и на основании полученных сведений, указанных в пункте 2.7. настоящего Положения, комиссия проводит анализ на предмет установления фактов, указанных в пункте 1.3. настоящего положения.</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sz w:val="28"/>
          <w:szCs w:val="28"/>
          <w:lang w:bidi="ru-RU"/>
        </w:rPr>
        <w:lastRenderedPageBreak/>
        <w:t>2.9. Работа комиссии</w:t>
      </w:r>
      <w:r w:rsidRPr="00CD54C5">
        <w:rPr>
          <w:rFonts w:ascii="Times New Roman" w:eastAsia="Courier New" w:hAnsi="Times New Roman" w:cs="Times New Roman"/>
          <w:color w:val="000000"/>
          <w:sz w:val="28"/>
          <w:szCs w:val="28"/>
          <w:lang w:bidi="ru-RU"/>
        </w:rPr>
        <w:t xml:space="preserve"> оформляется протоколом и завершается подготовкой заключения комиссии в соответствии с приложениями 1, 2 к настоящему положению:</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 об установлении факта проживания заявителя в жилом </w:t>
      </w:r>
      <w:proofErr w:type="gramStart"/>
      <w:r w:rsidRPr="00CD54C5">
        <w:rPr>
          <w:rFonts w:ascii="Times New Roman" w:eastAsia="Courier New" w:hAnsi="Times New Roman" w:cs="Times New Roman"/>
          <w:color w:val="000000"/>
          <w:sz w:val="28"/>
          <w:szCs w:val="28"/>
          <w:lang w:bidi="ru-RU"/>
        </w:rPr>
        <w:t>помещении</w:t>
      </w:r>
      <w:proofErr w:type="gramEnd"/>
      <w:r w:rsidRPr="00CD54C5">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color w:val="000000"/>
          <w:sz w:val="28"/>
          <w:szCs w:val="28"/>
          <w:lang w:bidi="ru-RU"/>
        </w:rPr>
        <w:br/>
        <w:t>находящемся в зоне чрезвычайной ситуации, и факта нарушения условий жизнедеятельности заявителя в результате чрезвычайной ситуации;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об установлении факта проживания заявителя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Заключения комиссии могут быть подготовлены в отношении одного или нескольких граждан, проживающих в одном жилом помещении, находящемся в зоне чрезвычайной ситуации.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2.10. Заключение комиссии подписывается всеми членами комиссии. В случае отсутствия члена комиссии по уважительной причине, секретарем комиссии в заключени</w:t>
      </w:r>
      <w:proofErr w:type="gramStart"/>
      <w:r w:rsidRPr="00CD54C5">
        <w:rPr>
          <w:rFonts w:ascii="Times New Roman" w:eastAsia="Courier New" w:hAnsi="Times New Roman" w:cs="Times New Roman"/>
          <w:color w:val="000000"/>
          <w:sz w:val="28"/>
          <w:szCs w:val="28"/>
          <w:lang w:bidi="ru-RU"/>
        </w:rPr>
        <w:t>и</w:t>
      </w:r>
      <w:proofErr w:type="gramEnd"/>
      <w:r w:rsidRPr="00CD54C5">
        <w:rPr>
          <w:rFonts w:ascii="Times New Roman" w:eastAsia="Courier New" w:hAnsi="Times New Roman" w:cs="Times New Roman"/>
          <w:color w:val="000000"/>
          <w:sz w:val="28"/>
          <w:szCs w:val="28"/>
          <w:lang w:bidi="ru-RU"/>
        </w:rPr>
        <w:t xml:space="preserve"> комиссии указывается причина отсутствия, при этом количество членов комиссии, подписывающих заключение комиссии, не может быть менее 2/3 ее состава.</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2.11. Заявитель (представитель заявителя) обязан ознакомиться с заключением комиссии и зафиксировать это соответствующей записью с личной подписью. Копия заключения комиссии представляется заявителю по требованию.</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2.12. Заключение комиссии составляется в одном экземпляре, утверждается главой муниципального образования, с расшифровкой подписи, проставлением даты и заверяется соответствующей печатью.</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2.13. По завершению работы комиссии в сроки, указанные в пункте 2.3 настоящего положения, секретарь комиссии в течение одного рабочего дня передает заключение комиссии </w:t>
      </w:r>
      <w:r w:rsidRPr="00CD54C5">
        <w:rPr>
          <w:rFonts w:ascii="Times New Roman" w:eastAsia="Courier New" w:hAnsi="Times New Roman" w:cs="Times New Roman"/>
          <w:sz w:val="28"/>
          <w:szCs w:val="28"/>
          <w:lang w:bidi="ru-RU"/>
        </w:rPr>
        <w:t>уполномоченному лицу</w:t>
      </w:r>
      <w:r w:rsidRPr="00CD54C5">
        <w:rPr>
          <w:rFonts w:ascii="Times New Roman" w:eastAsia="Courier New" w:hAnsi="Times New Roman" w:cs="Times New Roman"/>
          <w:color w:val="000000"/>
          <w:sz w:val="28"/>
          <w:szCs w:val="28"/>
          <w:lang w:bidi="ru-RU"/>
        </w:rPr>
        <w:t>.</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2.14. В течение 5 рабочих дней с момента поступления запроса (заявления) </w:t>
      </w:r>
      <w:r w:rsidRPr="00CD54C5">
        <w:rPr>
          <w:rFonts w:ascii="Times New Roman" w:eastAsia="Courier New" w:hAnsi="Times New Roman" w:cs="Times New Roman"/>
          <w:sz w:val="28"/>
          <w:szCs w:val="28"/>
          <w:lang w:bidi="ru-RU"/>
        </w:rPr>
        <w:t>уполномоченное лицо направляет заключение комиссии в Министерство социальной защиты, труда и занятости населения Республики Мордовия</w:t>
      </w:r>
      <w:r w:rsidRPr="00CD54C5">
        <w:rPr>
          <w:rFonts w:ascii="Times New Roman" w:eastAsia="Courier New" w:hAnsi="Times New Roman" w:cs="Times New Roman"/>
          <w:color w:val="FF0000"/>
          <w:sz w:val="28"/>
          <w:szCs w:val="28"/>
          <w:lang w:bidi="ru-RU"/>
        </w:rPr>
        <w:t xml:space="preserve"> </w:t>
      </w:r>
      <w:r w:rsidRPr="00CD54C5">
        <w:rPr>
          <w:rFonts w:ascii="Times New Roman" w:eastAsia="Courier New" w:hAnsi="Times New Roman" w:cs="Times New Roman"/>
          <w:color w:val="000000"/>
          <w:sz w:val="28"/>
          <w:szCs w:val="28"/>
          <w:lang w:bidi="ru-RU"/>
        </w:rPr>
        <w:t xml:space="preserve">в виде цветной </w:t>
      </w:r>
      <w:proofErr w:type="gramStart"/>
      <w:r w:rsidRPr="00CD54C5">
        <w:rPr>
          <w:rFonts w:ascii="Times New Roman" w:eastAsia="Courier New" w:hAnsi="Times New Roman" w:cs="Times New Roman"/>
          <w:color w:val="000000"/>
          <w:sz w:val="28"/>
          <w:szCs w:val="28"/>
          <w:lang w:bidi="ru-RU"/>
        </w:rPr>
        <w:t>скан-копии</w:t>
      </w:r>
      <w:proofErr w:type="gramEnd"/>
      <w:r w:rsidRPr="00CD54C5">
        <w:rPr>
          <w:rFonts w:ascii="Times New Roman" w:eastAsia="Courier New" w:hAnsi="Times New Roman" w:cs="Times New Roman"/>
          <w:color w:val="000000"/>
          <w:sz w:val="28"/>
          <w:szCs w:val="28"/>
          <w:lang w:bidi="ru-RU"/>
        </w:rPr>
        <w:t xml:space="preserve"> в формате </w:t>
      </w:r>
      <w:r w:rsidRPr="00CD54C5">
        <w:rPr>
          <w:rFonts w:ascii="Times New Roman" w:eastAsia="Courier New" w:hAnsi="Times New Roman" w:cs="Times New Roman"/>
          <w:color w:val="000000"/>
          <w:sz w:val="28"/>
          <w:szCs w:val="28"/>
          <w:lang w:val="en-US" w:bidi="en-US"/>
        </w:rPr>
        <w:t>pdf</w:t>
      </w:r>
      <w:r w:rsidRPr="00CD54C5">
        <w:rPr>
          <w:rFonts w:ascii="Times New Roman" w:eastAsia="Courier New" w:hAnsi="Times New Roman" w:cs="Times New Roman"/>
          <w:color w:val="000000"/>
          <w:sz w:val="28"/>
          <w:szCs w:val="28"/>
          <w:lang w:bidi="en-US"/>
        </w:rPr>
        <w:t xml:space="preserve"> </w:t>
      </w:r>
      <w:r w:rsidRPr="00CD54C5">
        <w:rPr>
          <w:rFonts w:ascii="Times New Roman" w:eastAsia="Courier New" w:hAnsi="Times New Roman" w:cs="Times New Roman"/>
          <w:color w:val="000000"/>
          <w:sz w:val="28"/>
          <w:szCs w:val="28"/>
          <w:lang w:bidi="ru-RU"/>
        </w:rPr>
        <w:t>с последующим направлением в течение 5 рабочих дней заверенной в установленном порядке копии нарочно или посредством почтовой связи.</w:t>
      </w:r>
    </w:p>
    <w:p w:rsidR="000262E1" w:rsidRPr="00CD54C5" w:rsidRDefault="000262E1" w:rsidP="000262E1">
      <w:pPr>
        <w:ind w:firstLine="709"/>
        <w:jc w:val="both"/>
        <w:rPr>
          <w:rFonts w:ascii="Times New Roman" w:eastAsia="Courier New" w:hAnsi="Times New Roman" w:cs="Times New Roman"/>
          <w:sz w:val="28"/>
          <w:szCs w:val="28"/>
          <w:lang w:bidi="ru-RU"/>
        </w:rPr>
      </w:pPr>
      <w:r w:rsidRPr="00CD54C5">
        <w:rPr>
          <w:rFonts w:ascii="Times New Roman" w:eastAsia="Courier New" w:hAnsi="Times New Roman" w:cs="Times New Roman"/>
          <w:color w:val="000000"/>
          <w:sz w:val="28"/>
          <w:szCs w:val="28"/>
          <w:lang w:bidi="ru-RU"/>
        </w:rPr>
        <w:t xml:space="preserve">После поступления заключения </w:t>
      </w:r>
      <w:r w:rsidRPr="00CD54C5">
        <w:rPr>
          <w:rFonts w:ascii="Times New Roman" w:eastAsia="Courier New" w:hAnsi="Times New Roman" w:cs="Times New Roman"/>
          <w:sz w:val="28"/>
          <w:szCs w:val="28"/>
          <w:lang w:bidi="ru-RU"/>
        </w:rPr>
        <w:t>в Министерство социальной защиты, труда и занятости населения Республики Мордовия</w:t>
      </w:r>
      <w:r w:rsidRPr="00CD54C5">
        <w:rPr>
          <w:rFonts w:ascii="Times New Roman" w:eastAsia="Courier New" w:hAnsi="Times New Roman" w:cs="Times New Roman"/>
          <w:color w:val="000000"/>
          <w:sz w:val="28"/>
          <w:szCs w:val="28"/>
          <w:lang w:bidi="ru-RU"/>
        </w:rPr>
        <w:t xml:space="preserve">, осуществляется его проверка на предмет соответствия форме, утвержденной настоящим положением. В случае необходимости корректировки заключения комиссии секретарь в течение одного рабочего дня вносит необходимые изменения и передает </w:t>
      </w:r>
      <w:r w:rsidRPr="00CD54C5">
        <w:rPr>
          <w:rFonts w:ascii="Times New Roman" w:eastAsia="Courier New" w:hAnsi="Times New Roman" w:cs="Times New Roman"/>
          <w:sz w:val="28"/>
          <w:szCs w:val="28"/>
          <w:lang w:bidi="ru-RU"/>
        </w:rPr>
        <w:t>уполномоченному лицу для его направления в Министерство социальной защиты, труда и занятости населения Республики Мордовия</w:t>
      </w:r>
      <w:r w:rsidRPr="00CD54C5">
        <w:rPr>
          <w:rFonts w:ascii="Times New Roman" w:eastAsia="Courier New" w:hAnsi="Times New Roman" w:cs="Times New Roman"/>
          <w:color w:val="FF0000"/>
          <w:sz w:val="28"/>
          <w:szCs w:val="28"/>
          <w:lang w:bidi="ru-RU"/>
        </w:rPr>
        <w:t xml:space="preserve"> </w:t>
      </w:r>
      <w:r w:rsidRPr="00CD54C5">
        <w:rPr>
          <w:rFonts w:ascii="Times New Roman" w:eastAsia="Courier New" w:hAnsi="Times New Roman" w:cs="Times New Roman"/>
          <w:color w:val="000000"/>
          <w:sz w:val="28"/>
          <w:szCs w:val="28"/>
          <w:lang w:bidi="ru-RU"/>
        </w:rPr>
        <w:t>в тот же рабочий день.</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В случае наличия объективных причин невозможности подключения к федеральной государственной информационной системе, цветная скан-копия заключения комиссии, заверенная соответствующим образом, направляется </w:t>
      </w:r>
      <w:r w:rsidRPr="00CD54C5">
        <w:rPr>
          <w:rFonts w:ascii="Times New Roman" w:eastAsia="Courier New" w:hAnsi="Times New Roman" w:cs="Times New Roman"/>
          <w:sz w:val="28"/>
          <w:szCs w:val="28"/>
          <w:lang w:bidi="ru-RU"/>
        </w:rPr>
        <w:t>в Министерство социальной защиты, труда и занятости населения Республики Мордовия</w:t>
      </w:r>
      <w:r w:rsidRPr="00CD54C5">
        <w:rPr>
          <w:rFonts w:ascii="Times New Roman" w:eastAsia="Courier New" w:hAnsi="Times New Roman" w:cs="Times New Roman"/>
          <w:color w:val="000000"/>
          <w:sz w:val="28"/>
          <w:szCs w:val="28"/>
          <w:lang w:bidi="ru-RU"/>
        </w:rPr>
        <w:t xml:space="preserve"> посредством СЭД либо нарочно не позднее срока, установленного пунктом 2.3 настоящего соглашения.</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lastRenderedPageBreak/>
        <w:t xml:space="preserve">2.15. В случае если обследование жилого помещения проведено комиссией до подачи гражданином заявления о назначении ЕМП, ФП в соответствии </w:t>
      </w:r>
      <w:proofErr w:type="gramStart"/>
      <w:r w:rsidRPr="00CD54C5">
        <w:rPr>
          <w:rFonts w:ascii="Times New Roman" w:eastAsia="Courier New" w:hAnsi="Times New Roman" w:cs="Times New Roman"/>
          <w:color w:val="000000"/>
          <w:sz w:val="28"/>
          <w:szCs w:val="28"/>
          <w:lang w:bidi="ru-RU"/>
        </w:rPr>
        <w:t>с</w:t>
      </w:r>
      <w:proofErr w:type="gramEnd"/>
      <w:r w:rsidRPr="00CD54C5">
        <w:rPr>
          <w:rFonts w:ascii="Times New Roman" w:eastAsia="Courier New" w:hAnsi="Times New Roman" w:cs="Times New Roman"/>
          <w:color w:val="000000"/>
          <w:sz w:val="28"/>
          <w:szCs w:val="28"/>
          <w:lang w:bidi="ru-RU"/>
        </w:rPr>
        <w:t xml:space="preserve"> вторым абзацем пункта 2.3 цветная скан-копия заключения комиссии направляется </w:t>
      </w:r>
      <w:r w:rsidRPr="00CD54C5">
        <w:rPr>
          <w:rFonts w:ascii="Times New Roman" w:eastAsia="Courier New" w:hAnsi="Times New Roman" w:cs="Times New Roman"/>
          <w:sz w:val="28"/>
          <w:szCs w:val="28"/>
          <w:lang w:bidi="ru-RU"/>
        </w:rPr>
        <w:t>в Министерство социальной защиты, труда и занятости населения Республики Мордовия</w:t>
      </w:r>
      <w:r w:rsidRPr="00CD54C5">
        <w:rPr>
          <w:rFonts w:ascii="Times New Roman" w:eastAsia="Courier New" w:hAnsi="Times New Roman" w:cs="Times New Roman"/>
          <w:color w:val="FF0000"/>
          <w:sz w:val="28"/>
          <w:szCs w:val="28"/>
          <w:lang w:bidi="ru-RU"/>
        </w:rPr>
        <w:t xml:space="preserve"> </w:t>
      </w:r>
      <w:r w:rsidRPr="00CD54C5">
        <w:rPr>
          <w:rFonts w:ascii="Times New Roman" w:eastAsia="Courier New" w:hAnsi="Times New Roman" w:cs="Times New Roman"/>
          <w:color w:val="000000"/>
          <w:sz w:val="28"/>
          <w:szCs w:val="28"/>
          <w:lang w:bidi="ru-RU"/>
        </w:rPr>
        <w:t>в течение одного рабочего дня после его оформления посредством СЭД с последующим предоставлением заверенной комитетом по управлению районом копии нарочно или посредством почтовой связи в течение 5 рабочих дней.</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2.16. В случае приостановления работы комиссии на основании акта, принятого Администрацией района, в результате воздействия поражающих факторов источника чрезвычайной ситуации, препятствующих установлению фактов, указанных в пункте 1.3 настоящего положения, дата обследования назначается после возобновления ее работы.</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Цветные </w:t>
      </w:r>
      <w:proofErr w:type="gramStart"/>
      <w:r w:rsidRPr="00CD54C5">
        <w:rPr>
          <w:rFonts w:ascii="Times New Roman" w:eastAsia="Courier New" w:hAnsi="Times New Roman" w:cs="Times New Roman"/>
          <w:color w:val="000000"/>
          <w:sz w:val="28"/>
          <w:szCs w:val="28"/>
          <w:lang w:bidi="ru-RU"/>
        </w:rPr>
        <w:t>скан-копии</w:t>
      </w:r>
      <w:proofErr w:type="gramEnd"/>
      <w:r w:rsidRPr="00CD54C5">
        <w:rPr>
          <w:rFonts w:ascii="Times New Roman" w:eastAsia="Courier New" w:hAnsi="Times New Roman" w:cs="Times New Roman"/>
          <w:color w:val="000000"/>
          <w:sz w:val="28"/>
          <w:szCs w:val="28"/>
          <w:lang w:bidi="ru-RU"/>
        </w:rPr>
        <w:t xml:space="preserve"> соответствующих актов о приостановке либо возобновлении работы комиссии представляются секретарем комиссии </w:t>
      </w:r>
      <w:r w:rsidRPr="00CD54C5">
        <w:rPr>
          <w:rFonts w:ascii="Times New Roman" w:eastAsia="Courier New" w:hAnsi="Times New Roman" w:cs="Times New Roman"/>
          <w:sz w:val="28"/>
          <w:szCs w:val="28"/>
          <w:lang w:bidi="ru-RU"/>
        </w:rPr>
        <w:t>в Министерство социальной защиты, труда и занятости населения Республики Мордовия</w:t>
      </w:r>
      <w:r w:rsidRPr="00CD54C5">
        <w:rPr>
          <w:rFonts w:ascii="Times New Roman" w:eastAsia="Courier New" w:hAnsi="Times New Roman" w:cs="Times New Roman"/>
          <w:color w:val="000000"/>
          <w:sz w:val="28"/>
          <w:szCs w:val="28"/>
          <w:lang w:bidi="ru-RU"/>
        </w:rPr>
        <w:t xml:space="preserve"> посредством СЭД в течение одного рабочего дня со дня их принятия с последующим представлением оригиналов на бумажном носителе.</w:t>
      </w:r>
    </w:p>
    <w:p w:rsidR="000262E1" w:rsidRDefault="000262E1" w:rsidP="000262E1">
      <w:pPr>
        <w:ind w:firstLine="709"/>
        <w:rPr>
          <w:rFonts w:ascii="Times New Roman" w:eastAsia="Courier New" w:hAnsi="Times New Roman" w:cs="Times New Roman"/>
          <w:b/>
          <w:color w:val="000000"/>
          <w:sz w:val="28"/>
          <w:szCs w:val="28"/>
          <w:lang w:bidi="ru-RU"/>
        </w:rPr>
      </w:pPr>
    </w:p>
    <w:p w:rsidR="000262E1" w:rsidRPr="00CD54C5" w:rsidRDefault="000262E1" w:rsidP="000262E1">
      <w:pPr>
        <w:ind w:firstLine="709"/>
        <w:jc w:val="center"/>
        <w:rPr>
          <w:rFonts w:ascii="Times New Roman" w:eastAsia="Courier New" w:hAnsi="Times New Roman" w:cs="Times New Roman"/>
          <w:b/>
          <w:color w:val="000000"/>
          <w:sz w:val="28"/>
          <w:szCs w:val="28"/>
          <w:lang w:bidi="ru-RU"/>
        </w:rPr>
      </w:pPr>
      <w:r w:rsidRPr="00CD54C5">
        <w:rPr>
          <w:rFonts w:ascii="Times New Roman" w:eastAsia="Courier New" w:hAnsi="Times New Roman" w:cs="Times New Roman"/>
          <w:b/>
          <w:color w:val="000000"/>
          <w:sz w:val="28"/>
          <w:szCs w:val="28"/>
          <w:lang w:bidi="ru-RU"/>
        </w:rPr>
        <w:t>3</w:t>
      </w:r>
      <w:r w:rsidRPr="00CD54C5">
        <w:rPr>
          <w:rFonts w:ascii="Times New Roman" w:eastAsia="Courier New" w:hAnsi="Times New Roman" w:cs="Times New Roman"/>
          <w:color w:val="000000"/>
          <w:sz w:val="28"/>
          <w:szCs w:val="28"/>
          <w:lang w:bidi="ru-RU"/>
        </w:rPr>
        <w:t>.</w:t>
      </w:r>
      <w:r w:rsidRPr="00CD54C5">
        <w:rPr>
          <w:rFonts w:ascii="Times New Roman" w:eastAsia="Courier New" w:hAnsi="Times New Roman" w:cs="Times New Roman"/>
          <w:b/>
          <w:color w:val="000000"/>
          <w:sz w:val="28"/>
          <w:szCs w:val="28"/>
          <w:lang w:bidi="ru-RU"/>
        </w:rPr>
        <w:t xml:space="preserve"> Установление факта проживания граждан в жилом помещении, находящемся в зоне чрезвычайной ситуации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3.1. Факт проживания граждан от 14 лет и старше в жилых помещениях, находящихся в зоне чрезвычайной ситуации, устанавливается заключением комиссии на основании следующих критериев:</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а) гражданин зарегистрирован по месту жительства в жилом помещении, которое попало в зону чрезвычайной ситуации, на момент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б) гражданин зарегистрирован по месту пребывания в жилом помещении, которое попало в зону чрезвычайной ситуации, на момент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в) у гражданина имеется договор аренды жилого помещения, которое попало в зону чрезвычайной ситуации, заключенный до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г) у гражданина имеется договор социального найма жилого помещения, которое попало в зону чрезвычайной ситуации, заключенный до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д) имеется выписка из домовой книги;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е) имеется вступившее в законную силу судебное решение об установлении факта проживания гражданина в жилом помещении, которое попало в зону чрезвычайной ситуации.</w:t>
      </w:r>
    </w:p>
    <w:p w:rsidR="000262E1" w:rsidRPr="00CD54C5" w:rsidRDefault="000262E1" w:rsidP="000262E1">
      <w:pPr>
        <w:ind w:firstLine="708"/>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Одного из указанных критериев достаточно для установления факта проживания граждан в жилых помещениях, находящихся в зоне чрезвычайной </w:t>
      </w:r>
      <w:r w:rsidRPr="00CD54C5">
        <w:rPr>
          <w:rFonts w:ascii="Times New Roman" w:eastAsia="Courier New" w:hAnsi="Times New Roman" w:cs="Times New Roman"/>
          <w:color w:val="000000"/>
          <w:sz w:val="28"/>
          <w:szCs w:val="28"/>
          <w:lang w:bidi="ru-RU"/>
        </w:rPr>
        <w:lastRenderedPageBreak/>
        <w:t>ситуации.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3.2.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или законных представителей, с которым проживает ребенок.</w:t>
      </w:r>
    </w:p>
    <w:p w:rsidR="000262E1" w:rsidRDefault="000262E1" w:rsidP="000262E1">
      <w:pPr>
        <w:ind w:firstLine="709"/>
        <w:jc w:val="both"/>
        <w:rPr>
          <w:rFonts w:ascii="Times New Roman" w:eastAsia="Courier New" w:hAnsi="Times New Roman" w:cs="Times New Roman"/>
          <w:color w:val="000000"/>
          <w:sz w:val="28"/>
          <w:szCs w:val="28"/>
          <w:lang w:bidi="ru-RU"/>
        </w:rPr>
      </w:pP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p>
    <w:p w:rsidR="000262E1" w:rsidRPr="00CD54C5" w:rsidRDefault="000262E1" w:rsidP="000262E1">
      <w:pPr>
        <w:ind w:firstLine="709"/>
        <w:jc w:val="center"/>
        <w:rPr>
          <w:rFonts w:ascii="Times New Roman" w:eastAsia="Courier New" w:hAnsi="Times New Roman" w:cs="Times New Roman"/>
          <w:b/>
          <w:color w:val="000000"/>
          <w:sz w:val="28"/>
          <w:szCs w:val="28"/>
          <w:lang w:bidi="ru-RU"/>
        </w:rPr>
      </w:pPr>
      <w:r w:rsidRPr="00CD54C5">
        <w:rPr>
          <w:rFonts w:ascii="Times New Roman" w:eastAsia="Courier New" w:hAnsi="Times New Roman" w:cs="Times New Roman"/>
          <w:b/>
          <w:color w:val="000000"/>
          <w:sz w:val="28"/>
          <w:szCs w:val="28"/>
          <w:lang w:bidi="ru-RU"/>
        </w:rPr>
        <w:t>4</w:t>
      </w:r>
      <w:r w:rsidRPr="00CD54C5">
        <w:rPr>
          <w:rFonts w:ascii="Times New Roman" w:eastAsia="Courier New" w:hAnsi="Times New Roman" w:cs="Times New Roman"/>
          <w:color w:val="000000"/>
          <w:sz w:val="28"/>
          <w:szCs w:val="28"/>
          <w:lang w:bidi="ru-RU"/>
        </w:rPr>
        <w:t>.</w:t>
      </w:r>
      <w:r w:rsidRPr="00CD54C5">
        <w:rPr>
          <w:rFonts w:ascii="Times New Roman" w:eastAsia="Courier New" w:hAnsi="Times New Roman" w:cs="Times New Roman"/>
          <w:b/>
          <w:color w:val="000000"/>
          <w:sz w:val="28"/>
          <w:szCs w:val="28"/>
          <w:lang w:bidi="ru-RU"/>
        </w:rPr>
        <w:t xml:space="preserve"> Установление </w:t>
      </w:r>
      <w:proofErr w:type="gramStart"/>
      <w:r w:rsidRPr="00CD54C5">
        <w:rPr>
          <w:rFonts w:ascii="Times New Roman" w:eastAsia="Courier New" w:hAnsi="Times New Roman" w:cs="Times New Roman"/>
          <w:b/>
          <w:color w:val="000000"/>
          <w:sz w:val="28"/>
          <w:szCs w:val="28"/>
          <w:lang w:bidi="ru-RU"/>
        </w:rPr>
        <w:t>факта нарушения условий жизнедеятельности граждан</w:t>
      </w:r>
      <w:proofErr w:type="gramEnd"/>
      <w:r w:rsidRPr="00CD54C5">
        <w:rPr>
          <w:rFonts w:ascii="Times New Roman" w:eastAsia="Courier New" w:hAnsi="Times New Roman" w:cs="Times New Roman"/>
          <w:b/>
          <w:color w:val="000000"/>
          <w:sz w:val="28"/>
          <w:szCs w:val="28"/>
          <w:lang w:bidi="ru-RU"/>
        </w:rPr>
        <w:t xml:space="preserve"> в результате чрезвычайной ситуации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4.1. </w:t>
      </w:r>
      <w:proofErr w:type="gramStart"/>
      <w:r w:rsidRPr="00CD54C5">
        <w:rPr>
          <w:rFonts w:ascii="Times New Roman" w:eastAsia="Courier New" w:hAnsi="Times New Roman" w:cs="Times New Roman"/>
          <w:color w:val="000000"/>
          <w:sz w:val="28"/>
          <w:szCs w:val="28"/>
          <w:lang w:bidi="ru-RU"/>
        </w:rPr>
        <w:t xml:space="preserve">Установление факта нарушения условий жизнедеятельности граждан в результате в результате воздействия поражающих факторов источника чрезвычайной ситуации осуществляется порядком, установленным приказом МЧС России от 30 декабря 2011 г. №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(далее – приказ № 795). </w:t>
      </w:r>
      <w:proofErr w:type="gramEnd"/>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4.2. Невозможность проживания граждан в жилых помещениях может констатироваться, если в результате чрезвычайной ситуации более суток прекращено осуществляемые до чрезвычайной ситуации водоснабжение, теплоснабжение и электроснабжение здания (помещения), что подтверждается справкой, выданной соответствующей </w:t>
      </w:r>
      <w:proofErr w:type="spellStart"/>
      <w:r w:rsidRPr="00CD54C5">
        <w:rPr>
          <w:rFonts w:ascii="Times New Roman" w:eastAsia="Courier New" w:hAnsi="Times New Roman" w:cs="Times New Roman"/>
          <w:color w:val="000000"/>
          <w:sz w:val="28"/>
          <w:szCs w:val="28"/>
          <w:lang w:bidi="ru-RU"/>
        </w:rPr>
        <w:t>ресурсоснабжающей</w:t>
      </w:r>
      <w:proofErr w:type="spellEnd"/>
      <w:r w:rsidRPr="00CD54C5">
        <w:rPr>
          <w:rFonts w:ascii="Times New Roman" w:eastAsia="Courier New" w:hAnsi="Times New Roman" w:cs="Times New Roman"/>
          <w:color w:val="000000"/>
          <w:sz w:val="28"/>
          <w:szCs w:val="28"/>
          <w:lang w:bidi="ru-RU"/>
        </w:rPr>
        <w:t xml:space="preserve"> организацией. </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4.3. </w:t>
      </w:r>
      <w:proofErr w:type="gramStart"/>
      <w:r w:rsidRPr="00CD54C5">
        <w:rPr>
          <w:rFonts w:ascii="Times New Roman" w:eastAsia="Courier New" w:hAnsi="Times New Roman" w:cs="Times New Roman"/>
          <w:color w:val="000000"/>
          <w:sz w:val="28"/>
          <w:szCs w:val="28"/>
          <w:lang w:bidi="ru-RU"/>
        </w:rPr>
        <w:t xml:space="preserve">Невозможность осуществления транспортного сообщения </w:t>
      </w:r>
      <w:r w:rsidRPr="00CD54C5">
        <w:rPr>
          <w:rFonts w:ascii="Times New Roman" w:hAnsi="Times New Roman" w:cs="Times New Roman"/>
          <w:sz w:val="28"/>
          <w:szCs w:val="28"/>
        </w:rPr>
        <w:t xml:space="preserve">между территорией проживания граждан и иными территориями, где условия жизнедеятельности не были нарушены, может </w:t>
      </w:r>
      <w:r w:rsidRPr="00CD54C5">
        <w:rPr>
          <w:rFonts w:ascii="Times New Roman" w:eastAsia="Courier New" w:hAnsi="Times New Roman" w:cs="Times New Roman"/>
          <w:color w:val="000000"/>
          <w:sz w:val="28"/>
          <w:szCs w:val="28"/>
          <w:lang w:bidi="ru-RU"/>
        </w:rPr>
        <w:t>констатироваться на основании справки, выданной управлением транспорта администрации города или организацией, осуществлявшей пассажирские перевозки граждан, подтверждающей абсолютную невозможность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roofErr w:type="gramEnd"/>
    </w:p>
    <w:p w:rsidR="000262E1" w:rsidRPr="00CD54C5" w:rsidRDefault="000262E1" w:rsidP="000262E1">
      <w:pPr>
        <w:ind w:firstLine="709"/>
        <w:jc w:val="both"/>
        <w:rPr>
          <w:rFonts w:ascii="Times New Roman" w:eastAsia="Courier New" w:hAnsi="Times New Roman" w:cs="Times New Roman"/>
          <w:color w:val="000000"/>
          <w:sz w:val="28"/>
          <w:szCs w:val="28"/>
          <w:lang w:bidi="ru-RU"/>
        </w:rPr>
      </w:pPr>
    </w:p>
    <w:p w:rsidR="000262E1" w:rsidRPr="00CD54C5" w:rsidRDefault="000262E1" w:rsidP="000262E1">
      <w:pPr>
        <w:ind w:firstLine="709"/>
        <w:jc w:val="center"/>
        <w:rPr>
          <w:rFonts w:ascii="Times New Roman" w:hAnsi="Times New Roman" w:cs="Times New Roman"/>
          <w:b/>
          <w:sz w:val="28"/>
          <w:szCs w:val="28"/>
        </w:rPr>
      </w:pPr>
      <w:r w:rsidRPr="00CD54C5">
        <w:rPr>
          <w:rFonts w:ascii="Times New Roman" w:eastAsia="Courier New" w:hAnsi="Times New Roman" w:cs="Times New Roman"/>
          <w:color w:val="000000"/>
          <w:sz w:val="28"/>
          <w:szCs w:val="28"/>
          <w:lang w:bidi="ru-RU"/>
        </w:rPr>
        <w:t>5.</w:t>
      </w:r>
      <w:r w:rsidRPr="00CD54C5">
        <w:rPr>
          <w:rFonts w:ascii="Times New Roman" w:eastAsia="Courier New" w:hAnsi="Times New Roman" w:cs="Times New Roman"/>
          <w:b/>
          <w:color w:val="000000"/>
          <w:sz w:val="28"/>
          <w:szCs w:val="28"/>
          <w:lang w:bidi="ru-RU"/>
        </w:rPr>
        <w:t xml:space="preserve"> Установление факта утраты имущества первой необходимости </w:t>
      </w:r>
      <w:r w:rsidRPr="00CD54C5">
        <w:rPr>
          <w:rFonts w:ascii="Times New Roman" w:hAnsi="Times New Roman" w:cs="Times New Roman"/>
          <w:b/>
          <w:sz w:val="28"/>
          <w:szCs w:val="28"/>
        </w:rPr>
        <w:t>гражданами в результате чрезвычайной ситуации</w:t>
      </w:r>
    </w:p>
    <w:p w:rsidR="000262E1" w:rsidRPr="00CD54C5" w:rsidRDefault="000262E1" w:rsidP="000262E1">
      <w:pPr>
        <w:adjustRightInd w:val="0"/>
        <w:ind w:firstLine="709"/>
        <w:jc w:val="both"/>
        <w:rPr>
          <w:rFonts w:eastAsia="Calibri"/>
          <w:sz w:val="20"/>
          <w:szCs w:val="20"/>
        </w:rPr>
      </w:pPr>
      <w:r w:rsidRPr="00CD54C5">
        <w:rPr>
          <w:rFonts w:ascii="Times New Roman" w:hAnsi="Times New Roman" w:cs="Times New Roman"/>
          <w:sz w:val="28"/>
          <w:szCs w:val="28"/>
        </w:rPr>
        <w:t xml:space="preserve">5.1. </w:t>
      </w:r>
      <w:proofErr w:type="gramStart"/>
      <w:r w:rsidRPr="00CD54C5">
        <w:rPr>
          <w:rFonts w:ascii="Times New Roman" w:hAnsi="Times New Roman" w:cs="Times New Roman"/>
          <w:sz w:val="28"/>
          <w:szCs w:val="28"/>
        </w:rPr>
        <w:t>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определенный 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w:t>
      </w:r>
      <w:r w:rsidRPr="00CD54C5">
        <w:rPr>
          <w:rFonts w:ascii="Times New Roman" w:eastAsia="Courier New" w:hAnsi="Times New Roman" w:cs="Times New Roman"/>
          <w:color w:val="000000"/>
          <w:sz w:val="28"/>
          <w:szCs w:val="28"/>
          <w:lang w:bidi="ru-RU"/>
        </w:rPr>
        <w:t xml:space="preserve">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w:t>
      </w:r>
      <w:proofErr w:type="gramEnd"/>
      <w:r w:rsidRPr="00CD54C5">
        <w:rPr>
          <w:rFonts w:ascii="Times New Roman" w:eastAsia="Courier New" w:hAnsi="Times New Roman" w:cs="Times New Roman"/>
          <w:color w:val="000000"/>
          <w:sz w:val="28"/>
          <w:szCs w:val="28"/>
          <w:lang w:bidi="ru-RU"/>
        </w:rPr>
        <w:t xml:space="preserve">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РФ от 28.12.2019 № 1928. </w:t>
      </w:r>
      <w:r w:rsidRPr="00CD54C5">
        <w:rPr>
          <w:rFonts w:eastAsia="Calibri"/>
          <w:sz w:val="20"/>
          <w:szCs w:val="20"/>
        </w:rPr>
        <w:t xml:space="preserve"> </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lastRenderedPageBreak/>
        <w:t xml:space="preserve">5.2. </w:t>
      </w:r>
      <w:proofErr w:type="gramStart"/>
      <w:r w:rsidRPr="00CD54C5">
        <w:rPr>
          <w:rFonts w:ascii="Times New Roman" w:eastAsia="Courier New" w:hAnsi="Times New Roman" w:cs="Times New Roman"/>
          <w:color w:val="000000"/>
          <w:sz w:val="28"/>
          <w:szCs w:val="28"/>
          <w:lang w:bidi="ru-RU"/>
        </w:rPr>
        <w:t xml:space="preserve">Факт и степень утраты имущества первой необходимости устанавливается решением комиссии в соответствии с разделом </w:t>
      </w:r>
      <w:r w:rsidRPr="00CD54C5">
        <w:rPr>
          <w:rFonts w:ascii="Times New Roman" w:eastAsia="Courier New" w:hAnsi="Times New Roman" w:cs="Times New Roman"/>
          <w:color w:val="000000"/>
          <w:sz w:val="28"/>
          <w:szCs w:val="28"/>
          <w:lang w:val="en-US" w:bidi="ru-RU"/>
        </w:rPr>
        <w:t>IV</w:t>
      </w:r>
      <w:r w:rsidRPr="00CD54C5">
        <w:rPr>
          <w:rFonts w:ascii="Times New Roman" w:eastAsia="Courier New" w:hAnsi="Times New Roman" w:cs="Times New Roman"/>
          <w:color w:val="000000"/>
          <w:sz w:val="28"/>
          <w:szCs w:val="28"/>
          <w:lang w:bidi="ru-RU"/>
        </w:rPr>
        <w:t xml:space="preserve"> Методических рекомендаций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w:t>
      </w:r>
      <w:proofErr w:type="gramEnd"/>
      <w:r w:rsidRPr="00CD54C5">
        <w:rPr>
          <w:rFonts w:ascii="Times New Roman" w:eastAsia="Courier New" w:hAnsi="Times New Roman" w:cs="Times New Roman"/>
          <w:color w:val="000000"/>
          <w:sz w:val="28"/>
          <w:szCs w:val="28"/>
          <w:lang w:bidi="ru-RU"/>
        </w:rPr>
        <w:t xml:space="preserve"> с получением вреда здоровью при ликвидации последствий чрезвычайных ситуаций природного и техногенного характера, утвержденных МЧС России 03.03.2022</w:t>
      </w:r>
      <w:r>
        <w:rPr>
          <w:rFonts w:ascii="Times New Roman" w:eastAsia="Courier New" w:hAnsi="Times New Roman" w:cs="Times New Roman"/>
          <w:color w:val="000000"/>
          <w:sz w:val="28"/>
          <w:szCs w:val="28"/>
          <w:lang w:bidi="ru-RU"/>
        </w:rPr>
        <w:t xml:space="preserve"> г.</w:t>
      </w:r>
      <w:r w:rsidRPr="00CD54C5">
        <w:rPr>
          <w:rFonts w:ascii="Times New Roman" w:eastAsia="Courier New" w:hAnsi="Times New Roman" w:cs="Times New Roman"/>
          <w:color w:val="000000"/>
          <w:sz w:val="28"/>
          <w:szCs w:val="28"/>
          <w:lang w:bidi="ru-RU"/>
        </w:rPr>
        <w:t xml:space="preserve"> № 2-4-71-7-11. </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p>
    <w:p w:rsidR="000262E1" w:rsidRPr="00CD54C5" w:rsidRDefault="000262E1" w:rsidP="000262E1">
      <w:pPr>
        <w:ind w:firstLine="709"/>
        <w:jc w:val="center"/>
        <w:rPr>
          <w:rFonts w:ascii="Times New Roman" w:eastAsia="Courier New" w:hAnsi="Times New Roman" w:cs="Times New Roman"/>
          <w:b/>
          <w:color w:val="000000"/>
          <w:sz w:val="28"/>
          <w:szCs w:val="28"/>
          <w:lang w:bidi="ru-RU"/>
        </w:rPr>
      </w:pPr>
      <w:r w:rsidRPr="00CD54C5">
        <w:rPr>
          <w:rFonts w:ascii="Times New Roman" w:eastAsia="Courier New" w:hAnsi="Times New Roman" w:cs="Times New Roman"/>
          <w:color w:val="000000"/>
          <w:sz w:val="28"/>
          <w:szCs w:val="28"/>
          <w:lang w:bidi="ru-RU"/>
        </w:rPr>
        <w:t>6.</w:t>
      </w:r>
      <w:r w:rsidRPr="00CD54C5">
        <w:rPr>
          <w:rFonts w:ascii="Times New Roman" w:eastAsia="Courier New" w:hAnsi="Times New Roman" w:cs="Times New Roman"/>
          <w:b/>
          <w:color w:val="000000"/>
          <w:sz w:val="28"/>
          <w:szCs w:val="28"/>
          <w:lang w:bidi="ru-RU"/>
        </w:rPr>
        <w:t xml:space="preserve"> Права комиссии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Комиссия в пределах своей компетенции имеет право:</w:t>
      </w:r>
    </w:p>
    <w:p w:rsidR="000262E1"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6.1. Обращаться к гражданам, подавшим заявление, с целью оказания содействия комиссии в сборе документов и иных сведений о месте их проживания в жилых помещениях, находящихся в зоне чрезвычайной ситуации.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6.2. Заслушивать на своих заседаниях представителей федеральных и региональных органов исполнительной власти, структурных подразделений администрации </w:t>
      </w:r>
      <w:r>
        <w:rPr>
          <w:rFonts w:ascii="Times New Roman" w:eastAsia="Courier New" w:hAnsi="Times New Roman" w:cs="Times New Roman"/>
          <w:color w:val="000000"/>
          <w:sz w:val="28"/>
          <w:szCs w:val="28"/>
          <w:lang w:bidi="ru-RU"/>
        </w:rPr>
        <w:t xml:space="preserve">Темниковского </w:t>
      </w:r>
      <w:r w:rsidRPr="00CD54C5">
        <w:rPr>
          <w:rFonts w:ascii="Times New Roman" w:eastAsia="Courier New" w:hAnsi="Times New Roman" w:cs="Times New Roman"/>
          <w:color w:val="000000"/>
          <w:sz w:val="28"/>
          <w:szCs w:val="28"/>
          <w:lang w:bidi="ru-RU"/>
        </w:rPr>
        <w:t>муниципального района Республики Мордовия, должностных лиц предприятий, организаций и учреждений, граждан по вопросам, относящимся к предмету ведения комиссии.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6.3. Привлекать для участия в своей работе представителей администрации района, администраций городских и сельских поселений, а также организаций по согласованию с их руководителями.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p>
    <w:p w:rsidR="000262E1" w:rsidRPr="00CD54C5" w:rsidRDefault="000262E1" w:rsidP="000262E1">
      <w:pPr>
        <w:ind w:firstLine="709"/>
        <w:jc w:val="center"/>
        <w:rPr>
          <w:rFonts w:ascii="Times New Roman" w:eastAsia="Courier New" w:hAnsi="Times New Roman" w:cs="Times New Roman"/>
          <w:b/>
          <w:color w:val="000000"/>
          <w:sz w:val="28"/>
          <w:szCs w:val="28"/>
          <w:lang w:bidi="ru-RU"/>
        </w:rPr>
      </w:pPr>
      <w:r w:rsidRPr="00CD54C5">
        <w:rPr>
          <w:rFonts w:ascii="Times New Roman" w:eastAsia="Courier New" w:hAnsi="Times New Roman" w:cs="Times New Roman"/>
          <w:b/>
          <w:color w:val="000000"/>
          <w:sz w:val="28"/>
          <w:szCs w:val="28"/>
          <w:lang w:bidi="ru-RU"/>
        </w:rPr>
        <w:t>7. Регламент работы комиссии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7.1. Председатель комиссии руководит деятельностью комиссии и несет ответственность за выполнение возложенных на нее задач.</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7.2. В период отсутствия председателя комиссии исполнение его обязанностей председателем комитета по управлению районом возлагается на лицо его замещающее.</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7.3. В период отсутствия секретаря комиссии его полномочия может исполнять другой член комиссии по решению председателя.</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7.4. Заседания комиссии созываются по мере необходимости.</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7.5. Заседание комиссии является правомочным, если на нем присутствует не менее 2/3 членов комиссии от общего состава.</w:t>
      </w:r>
    </w:p>
    <w:p w:rsidR="000262E1" w:rsidRPr="00CD54C5" w:rsidRDefault="000262E1" w:rsidP="000262E1">
      <w:pPr>
        <w:ind w:firstLine="709"/>
        <w:jc w:val="both"/>
        <w:rPr>
          <w:rFonts w:ascii="Times New Roman" w:eastAsia="Courier New" w:hAnsi="Times New Roman" w:cs="Times New Roman"/>
          <w:sz w:val="28"/>
          <w:szCs w:val="28"/>
          <w:lang w:bidi="ru-RU"/>
        </w:rPr>
      </w:pPr>
      <w:r w:rsidRPr="00CD54C5">
        <w:rPr>
          <w:rFonts w:ascii="Times New Roman" w:eastAsia="Courier New" w:hAnsi="Times New Roman" w:cs="Times New Roman"/>
          <w:sz w:val="28"/>
          <w:szCs w:val="28"/>
          <w:lang w:bidi="ru-RU"/>
        </w:rPr>
        <w:t>7.6. Заседания комиссии оформляется протоколом.</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7.7. Решения комиссии по установлению фактов проживания, нарушений условий жизнедеятельности и утраты имущества первой необходимости гражданами, проживающими в жилых помещениях, находящихся в зоне чрезвычайной ситуации, могут быть обжалованы в порядке, установленном действующим законодательством.</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7.8. Организационно-техническое обеспечение деятельности комиссии осуществляется Администрацией района.</w:t>
      </w:r>
    </w:p>
    <w:p w:rsidR="000262E1" w:rsidRPr="00CD54C5" w:rsidRDefault="000262E1" w:rsidP="000262E1">
      <w:pPr>
        <w:ind w:firstLine="709"/>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7.9. Информация о заседаниях комиссии доводится до сведения ее членов секретарем комиссии.</w:t>
      </w:r>
    </w:p>
    <w:p w:rsidR="000262E1" w:rsidRDefault="000262E1" w:rsidP="000262E1">
      <w:pPr>
        <w:rPr>
          <w:rFonts w:ascii="Times New Roman" w:hAnsi="Times New Roman" w:cs="Times New Roman"/>
          <w:sz w:val="28"/>
          <w:szCs w:val="28"/>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00"/>
        <w:gridCol w:w="10"/>
      </w:tblGrid>
      <w:tr w:rsidR="000262E1" w:rsidTr="00590863">
        <w:tc>
          <w:tcPr>
            <w:tcW w:w="2500" w:type="pct"/>
          </w:tcPr>
          <w:p w:rsidR="000262E1" w:rsidRDefault="000262E1" w:rsidP="00590863">
            <w:pPr>
              <w:jc w:val="right"/>
              <w:rPr>
                <w:rFonts w:ascii="Times New Roman" w:hAnsi="Times New Roman" w:cs="Times New Roman"/>
                <w:sz w:val="28"/>
                <w:szCs w:val="28"/>
              </w:rPr>
            </w:pPr>
          </w:p>
        </w:tc>
        <w:tc>
          <w:tcPr>
            <w:tcW w:w="2500" w:type="pct"/>
            <w:gridSpan w:val="2"/>
          </w:tcPr>
          <w:p w:rsidR="000262E1" w:rsidRPr="000262E1" w:rsidRDefault="000262E1" w:rsidP="00590863">
            <w:pPr>
              <w:rPr>
                <w:rFonts w:ascii="Times New Roman" w:hAnsi="Times New Roman" w:cs="Times New Roman"/>
                <w:sz w:val="24"/>
                <w:szCs w:val="24"/>
              </w:rPr>
            </w:pPr>
            <w:r w:rsidRPr="000262E1">
              <w:rPr>
                <w:rFonts w:ascii="Times New Roman" w:hAnsi="Times New Roman" w:cs="Times New Roman"/>
                <w:sz w:val="24"/>
                <w:szCs w:val="24"/>
              </w:rPr>
              <w:t>Приложение № 2</w:t>
            </w:r>
          </w:p>
          <w:p w:rsidR="000262E1" w:rsidRPr="000262E1" w:rsidRDefault="000262E1" w:rsidP="00590863">
            <w:pPr>
              <w:rPr>
                <w:rFonts w:ascii="Times New Roman" w:hAnsi="Times New Roman" w:cs="Times New Roman"/>
                <w:sz w:val="24"/>
                <w:szCs w:val="24"/>
              </w:rPr>
            </w:pPr>
            <w:r w:rsidRPr="000262E1">
              <w:rPr>
                <w:rFonts w:ascii="Times New Roman" w:hAnsi="Times New Roman" w:cs="Times New Roman"/>
                <w:sz w:val="24"/>
                <w:szCs w:val="24"/>
              </w:rPr>
              <w:t>к постановлению Администрации Темниковского муниципального района</w:t>
            </w:r>
          </w:p>
          <w:p w:rsidR="000262E1" w:rsidRPr="000262E1" w:rsidRDefault="000262E1" w:rsidP="00590863">
            <w:pPr>
              <w:rPr>
                <w:rFonts w:ascii="Times New Roman" w:hAnsi="Times New Roman" w:cs="Times New Roman"/>
                <w:sz w:val="24"/>
                <w:szCs w:val="24"/>
                <w:u w:val="single"/>
              </w:rPr>
            </w:pPr>
            <w:r w:rsidRPr="000262E1">
              <w:rPr>
                <w:rFonts w:ascii="Times New Roman" w:hAnsi="Times New Roman" w:cs="Times New Roman"/>
                <w:sz w:val="24"/>
                <w:szCs w:val="24"/>
              </w:rPr>
              <w:t>от «19» марта 2024 г. № 137</w:t>
            </w:r>
          </w:p>
          <w:p w:rsidR="000262E1" w:rsidRPr="000262E1" w:rsidRDefault="000262E1" w:rsidP="00590863">
            <w:pPr>
              <w:jc w:val="right"/>
              <w:rPr>
                <w:rFonts w:ascii="Times New Roman" w:hAnsi="Times New Roman" w:cs="Times New Roman"/>
                <w:sz w:val="24"/>
                <w:szCs w:val="24"/>
              </w:rPr>
            </w:pPr>
          </w:p>
        </w:tc>
      </w:tr>
      <w:tr w:rsidR="000262E1" w:rsidTr="00590863">
        <w:trPr>
          <w:gridAfter w:val="1"/>
          <w:wAfter w:w="5" w:type="pct"/>
        </w:trPr>
        <w:tc>
          <w:tcPr>
            <w:tcW w:w="2500" w:type="pct"/>
          </w:tcPr>
          <w:p w:rsidR="000262E1" w:rsidRDefault="000262E1" w:rsidP="00590863">
            <w:pPr>
              <w:jc w:val="right"/>
              <w:rPr>
                <w:rFonts w:ascii="Times New Roman" w:eastAsia="Courier New" w:hAnsi="Times New Roman" w:cs="Times New Roman"/>
                <w:color w:val="000000"/>
                <w:sz w:val="28"/>
                <w:szCs w:val="28"/>
                <w:lang w:bidi="ru-RU"/>
              </w:rPr>
            </w:pPr>
            <w:bookmarkStart w:id="7" w:name="_Hlk161675382"/>
          </w:p>
        </w:tc>
        <w:tc>
          <w:tcPr>
            <w:tcW w:w="2495" w:type="pct"/>
          </w:tcPr>
          <w:p w:rsidR="000262E1" w:rsidRDefault="000262E1" w:rsidP="00590863">
            <w:pPr>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Образец № 1</w:t>
            </w:r>
          </w:p>
          <w:p w:rsidR="000262E1" w:rsidRPr="004B4232" w:rsidRDefault="000262E1" w:rsidP="00590863">
            <w:pPr>
              <w:rPr>
                <w:rFonts w:ascii="Times New Roman" w:eastAsia="Courier New" w:hAnsi="Times New Roman" w:cs="Times New Roman"/>
                <w:color w:val="000000"/>
                <w:sz w:val="24"/>
                <w:szCs w:val="24"/>
                <w:lang w:bidi="ru-RU"/>
              </w:rPr>
            </w:pPr>
          </w:p>
          <w:p w:rsidR="000262E1" w:rsidRPr="00CD54C5" w:rsidRDefault="000262E1" w:rsidP="00590863">
            <w:pPr>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УТВЕРЖДАЮ</w:t>
            </w:r>
          </w:p>
          <w:p w:rsidR="000262E1" w:rsidRPr="00CD54C5" w:rsidRDefault="000262E1" w:rsidP="00590863">
            <w:pPr>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Глава </w:t>
            </w:r>
            <w:r>
              <w:rPr>
                <w:rFonts w:ascii="Times New Roman" w:eastAsia="Courier New" w:hAnsi="Times New Roman" w:cs="Times New Roman"/>
                <w:color w:val="000000"/>
                <w:sz w:val="28"/>
                <w:szCs w:val="28"/>
                <w:lang w:bidi="ru-RU"/>
              </w:rPr>
              <w:t xml:space="preserve">Темниковского </w:t>
            </w:r>
            <w:r w:rsidRPr="00CD54C5">
              <w:rPr>
                <w:rFonts w:ascii="Times New Roman" w:eastAsia="Courier New" w:hAnsi="Times New Roman" w:cs="Times New Roman"/>
                <w:color w:val="000000"/>
                <w:sz w:val="28"/>
                <w:szCs w:val="28"/>
                <w:lang w:bidi="ru-RU"/>
              </w:rPr>
              <w:t>муниципального района Республики Мордовия</w:t>
            </w:r>
          </w:p>
          <w:p w:rsidR="000262E1" w:rsidRPr="00CD54C5" w:rsidRDefault="000262E1" w:rsidP="00590863">
            <w:pPr>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_____________</w:t>
            </w:r>
            <w:r>
              <w:rPr>
                <w:rFonts w:ascii="Times New Roman" w:eastAsia="Courier New" w:hAnsi="Times New Roman" w:cs="Times New Roman"/>
                <w:color w:val="000000"/>
                <w:sz w:val="28"/>
                <w:szCs w:val="28"/>
                <w:lang w:bidi="ru-RU"/>
              </w:rPr>
              <w:t xml:space="preserve">__ </w:t>
            </w:r>
            <w:r w:rsidRPr="00CD54C5">
              <w:rPr>
                <w:rFonts w:ascii="Times New Roman" w:eastAsia="Courier New" w:hAnsi="Times New Roman" w:cs="Times New Roman"/>
                <w:color w:val="000000"/>
                <w:sz w:val="28"/>
                <w:szCs w:val="28"/>
                <w:lang w:bidi="ru-RU"/>
              </w:rPr>
              <w:t>(инициалы, фамилия)</w:t>
            </w:r>
          </w:p>
          <w:p w:rsidR="000262E1" w:rsidRPr="00CD54C5" w:rsidRDefault="000262E1" w:rsidP="00590863">
            <w:pPr>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«___»</w:t>
            </w:r>
            <w:r>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color w:val="000000"/>
                <w:sz w:val="28"/>
                <w:szCs w:val="28"/>
                <w:lang w:bidi="ru-RU"/>
              </w:rPr>
              <w:t>__________</w:t>
            </w:r>
            <w:r>
              <w:rPr>
                <w:rFonts w:ascii="Times New Roman" w:eastAsia="Courier New" w:hAnsi="Times New Roman" w:cs="Times New Roman"/>
                <w:color w:val="000000"/>
                <w:sz w:val="28"/>
                <w:szCs w:val="28"/>
                <w:lang w:bidi="ru-RU"/>
              </w:rPr>
              <w:t xml:space="preserve">_ </w:t>
            </w:r>
            <w:r w:rsidRPr="00CD54C5">
              <w:rPr>
                <w:rFonts w:ascii="Times New Roman" w:eastAsia="Courier New" w:hAnsi="Times New Roman" w:cs="Times New Roman"/>
                <w:color w:val="000000"/>
                <w:sz w:val="28"/>
                <w:szCs w:val="28"/>
                <w:lang w:bidi="ru-RU"/>
              </w:rPr>
              <w:t>202__</w:t>
            </w:r>
            <w:r>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color w:val="000000"/>
                <w:sz w:val="28"/>
                <w:szCs w:val="28"/>
                <w:lang w:bidi="ru-RU"/>
              </w:rPr>
              <w:t>г.</w:t>
            </w:r>
          </w:p>
          <w:p w:rsidR="000262E1" w:rsidRDefault="000262E1" w:rsidP="00590863">
            <w:pPr>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                                                                                                                          МП</w:t>
            </w:r>
          </w:p>
        </w:tc>
      </w:tr>
      <w:bookmarkEnd w:id="7"/>
    </w:tbl>
    <w:p w:rsidR="000262E1" w:rsidRPr="00CD54C5" w:rsidRDefault="000262E1" w:rsidP="000262E1">
      <w:pPr>
        <w:rPr>
          <w:rFonts w:ascii="Times New Roman" w:eastAsia="Courier New" w:hAnsi="Times New Roman" w:cs="Times New Roman"/>
          <w:color w:val="000000"/>
          <w:sz w:val="28"/>
          <w:szCs w:val="28"/>
          <w:lang w:bidi="ru-RU"/>
        </w:rPr>
      </w:pPr>
    </w:p>
    <w:p w:rsidR="000262E1" w:rsidRPr="00CD54C5" w:rsidRDefault="000262E1" w:rsidP="000262E1">
      <w:pPr>
        <w:jc w:val="center"/>
        <w:rPr>
          <w:rFonts w:ascii="Times New Roman" w:eastAsia="Courier New" w:hAnsi="Times New Roman" w:cs="Times New Roman"/>
          <w:b/>
          <w:color w:val="000000"/>
          <w:sz w:val="28"/>
          <w:szCs w:val="28"/>
          <w:lang w:bidi="ru-RU"/>
        </w:rPr>
      </w:pPr>
      <w:r w:rsidRPr="00CD54C5">
        <w:rPr>
          <w:rFonts w:ascii="Times New Roman" w:eastAsia="Courier New" w:hAnsi="Times New Roman" w:cs="Times New Roman"/>
          <w:b/>
          <w:color w:val="000000"/>
          <w:sz w:val="28"/>
          <w:szCs w:val="28"/>
          <w:lang w:bidi="ru-RU"/>
        </w:rPr>
        <w:t>ЗАКЛЮЧЕНИЕ</w:t>
      </w:r>
    </w:p>
    <w:p w:rsidR="000262E1" w:rsidRPr="00CD54C5" w:rsidRDefault="000262E1" w:rsidP="000262E1">
      <w:pPr>
        <w:jc w:val="center"/>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w:t>
      </w:r>
    </w:p>
    <w:p w:rsidR="000262E1" w:rsidRPr="00CD54C5" w:rsidRDefault="000262E1" w:rsidP="000262E1">
      <w:pPr>
        <w:jc w:val="center"/>
        <w:rPr>
          <w:rFonts w:ascii="Times New Roman" w:eastAsia="Courier New" w:hAnsi="Times New Roman" w:cs="Times New Roman"/>
          <w:color w:val="000000"/>
          <w:sz w:val="28"/>
          <w:szCs w:val="28"/>
          <w:lang w:bidi="ru-RU"/>
        </w:rPr>
      </w:pPr>
    </w:p>
    <w:p w:rsidR="000262E1" w:rsidRPr="00CD54C5" w:rsidRDefault="000262E1" w:rsidP="000262E1">
      <w:pPr>
        <w:rPr>
          <w:rFonts w:ascii="Times New Roman" w:eastAsia="Courier New" w:hAnsi="Times New Roman" w:cs="Times New Roman"/>
          <w:color w:val="000000"/>
          <w:lang w:bidi="ru-RU"/>
        </w:rPr>
      </w:pPr>
      <w:r w:rsidRPr="00CD54C5">
        <w:rPr>
          <w:rFonts w:ascii="Times New Roman" w:eastAsia="Courier New" w:hAnsi="Times New Roman" w:cs="Times New Roman"/>
          <w:noProof/>
          <w:color w:val="000000"/>
          <w:sz w:val="28"/>
          <w:szCs w:val="28"/>
        </w:rPr>
        <mc:AlternateContent>
          <mc:Choice Requires="wps">
            <w:drawing>
              <wp:anchor distT="4294967295" distB="4294967295" distL="114300" distR="114300" simplePos="0" relativeHeight="251689984" behindDoc="0" locked="0" layoutInCell="1" allowOverlap="1" wp14:anchorId="21B87AE1" wp14:editId="3D4EDBB6">
                <wp:simplePos x="0" y="0"/>
                <wp:positionH relativeFrom="column">
                  <wp:posOffset>168275</wp:posOffset>
                </wp:positionH>
                <wp:positionV relativeFrom="paragraph">
                  <wp:posOffset>128904</wp:posOffset>
                </wp:positionV>
                <wp:extent cx="5753100" cy="0"/>
                <wp:effectExtent l="0" t="0" r="0" b="0"/>
                <wp:wrapNone/>
                <wp:docPr id="3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13.25pt;margin-top:10.15pt;width:453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"/>
            </w:pict>
          </mc:Fallback>
        </mc:AlternateContent>
      </w:r>
      <w:r w:rsidRPr="00CD54C5">
        <w:rPr>
          <w:rFonts w:ascii="Times New Roman" w:eastAsia="Courier New" w:hAnsi="Times New Roman" w:cs="Times New Roman"/>
          <w:noProof/>
          <w:color w:val="000000"/>
        </w:rPr>
        <mc:AlternateContent>
          <mc:Choice Requires="wps">
            <w:drawing>
              <wp:anchor distT="4294967295" distB="4294967295" distL="114300" distR="114300" simplePos="0" relativeHeight="251688960" behindDoc="0" locked="0" layoutInCell="1" allowOverlap="1" wp14:anchorId="154FA405" wp14:editId="2B54118F">
                <wp:simplePos x="0" y="0"/>
                <wp:positionH relativeFrom="column">
                  <wp:posOffset>15875</wp:posOffset>
                </wp:positionH>
                <wp:positionV relativeFrom="paragraph">
                  <wp:posOffset>128904</wp:posOffset>
                </wp:positionV>
                <wp:extent cx="5905500" cy="0"/>
                <wp:effectExtent l="0" t="0" r="0" b="0"/>
                <wp:wrapNone/>
                <wp:docPr id="30"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25pt;margin-top:10.15pt;width:46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"/>
            </w:pict>
          </mc:Fallback>
        </mc:AlternateContent>
      </w:r>
    </w:p>
    <w:p w:rsidR="000262E1" w:rsidRPr="00CD54C5" w:rsidRDefault="000262E1" w:rsidP="000262E1">
      <w:pPr>
        <w:jc w:val="center"/>
        <w:rPr>
          <w:rFonts w:ascii="Times New Roman" w:eastAsia="Courier New" w:hAnsi="Times New Roman" w:cs="Times New Roman"/>
          <w:color w:val="000000"/>
          <w:sz w:val="32"/>
          <w:szCs w:val="32"/>
          <w:vertAlign w:val="superscript"/>
          <w:lang w:bidi="ru-RU"/>
        </w:rPr>
      </w:pPr>
      <w:r w:rsidRPr="00CD54C5">
        <w:rPr>
          <w:rFonts w:ascii="Times New Roman" w:eastAsia="Courier New" w:hAnsi="Times New Roman" w:cs="Times New Roman"/>
          <w:color w:val="000000"/>
          <w:sz w:val="32"/>
          <w:szCs w:val="32"/>
          <w:vertAlign w:val="superscript"/>
          <w:lang w:bidi="ru-RU"/>
        </w:rPr>
        <w:t xml:space="preserve">(реквизиты нормативного правового акта Республики Мордовия или </w:t>
      </w:r>
      <w:r>
        <w:rPr>
          <w:rFonts w:ascii="Times New Roman" w:eastAsia="Courier New" w:hAnsi="Times New Roman" w:cs="Times New Roman"/>
          <w:color w:val="000000"/>
          <w:sz w:val="32"/>
          <w:szCs w:val="32"/>
          <w:vertAlign w:val="superscript"/>
          <w:lang w:bidi="ru-RU"/>
        </w:rPr>
        <w:t>Темниковского</w:t>
      </w:r>
      <w:r w:rsidRPr="00CD54C5">
        <w:rPr>
          <w:rFonts w:ascii="Times New Roman" w:eastAsia="Courier New" w:hAnsi="Times New Roman" w:cs="Times New Roman"/>
          <w:color w:val="000000"/>
          <w:sz w:val="32"/>
          <w:szCs w:val="32"/>
          <w:vertAlign w:val="superscript"/>
          <w:lang w:bidi="ru-RU"/>
        </w:rPr>
        <w:t xml:space="preserve"> муниципального района Республики Мордовия об отнесении сложившейся ситуации </w:t>
      </w:r>
      <w:proofErr w:type="gramStart"/>
      <w:r w:rsidRPr="00CD54C5">
        <w:rPr>
          <w:rFonts w:ascii="Times New Roman" w:eastAsia="Courier New" w:hAnsi="Times New Roman" w:cs="Times New Roman"/>
          <w:color w:val="000000"/>
          <w:sz w:val="32"/>
          <w:szCs w:val="32"/>
          <w:vertAlign w:val="superscript"/>
          <w:lang w:bidi="ru-RU"/>
        </w:rPr>
        <w:t>к</w:t>
      </w:r>
      <w:proofErr w:type="gramEnd"/>
      <w:r w:rsidRPr="00CD54C5">
        <w:rPr>
          <w:rFonts w:ascii="Times New Roman" w:eastAsia="Courier New" w:hAnsi="Times New Roman" w:cs="Times New Roman"/>
          <w:color w:val="000000"/>
          <w:sz w:val="32"/>
          <w:szCs w:val="32"/>
          <w:vertAlign w:val="superscript"/>
          <w:lang w:bidi="ru-RU"/>
        </w:rPr>
        <w:t xml:space="preserve"> чрезвычайной)</w:t>
      </w: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     </w:t>
      </w:r>
      <w:bookmarkStart w:id="8" w:name="_Hlk159764880"/>
      <w:r w:rsidRPr="00CD54C5">
        <w:rPr>
          <w:rFonts w:ascii="Times New Roman" w:eastAsia="Courier New" w:hAnsi="Times New Roman" w:cs="Times New Roman"/>
          <w:color w:val="000000"/>
          <w:sz w:val="28"/>
          <w:szCs w:val="28"/>
          <w:lang w:bidi="ru-RU"/>
        </w:rPr>
        <w:t xml:space="preserve">Комиссия, действующая на основании Распоряжения администрации </w:t>
      </w:r>
      <w:r>
        <w:rPr>
          <w:rFonts w:ascii="Times New Roman" w:eastAsia="Courier New" w:hAnsi="Times New Roman" w:cs="Times New Roman"/>
          <w:color w:val="000000"/>
          <w:sz w:val="28"/>
          <w:szCs w:val="28"/>
          <w:lang w:bidi="ru-RU"/>
        </w:rPr>
        <w:t xml:space="preserve">Темниковского </w:t>
      </w:r>
      <w:r w:rsidRPr="00CD54C5">
        <w:rPr>
          <w:rFonts w:ascii="Times New Roman" w:eastAsia="Courier New" w:hAnsi="Times New Roman" w:cs="Times New Roman"/>
          <w:color w:val="000000"/>
          <w:sz w:val="28"/>
          <w:szCs w:val="28"/>
          <w:lang w:bidi="ru-RU"/>
        </w:rPr>
        <w:t>муниципального района Республики Мордовия от «__</w:t>
      </w:r>
      <w:r>
        <w:rPr>
          <w:rFonts w:ascii="Times New Roman" w:eastAsia="Courier New" w:hAnsi="Times New Roman" w:cs="Times New Roman"/>
          <w:color w:val="000000"/>
          <w:sz w:val="28"/>
          <w:szCs w:val="28"/>
          <w:lang w:bidi="ru-RU"/>
        </w:rPr>
        <w:t>_</w:t>
      </w:r>
      <w:r w:rsidRPr="00CD54C5">
        <w:rPr>
          <w:rFonts w:ascii="Times New Roman" w:eastAsia="Courier New" w:hAnsi="Times New Roman" w:cs="Times New Roman"/>
          <w:color w:val="000000"/>
          <w:sz w:val="28"/>
          <w:szCs w:val="28"/>
          <w:lang w:bidi="ru-RU"/>
        </w:rPr>
        <w:t>»</w:t>
      </w:r>
      <w:r>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color w:val="000000"/>
          <w:sz w:val="28"/>
          <w:szCs w:val="28"/>
          <w:lang w:bidi="ru-RU"/>
        </w:rPr>
        <w:t>____</w:t>
      </w:r>
      <w:r>
        <w:rPr>
          <w:rFonts w:ascii="Times New Roman" w:eastAsia="Courier New" w:hAnsi="Times New Roman" w:cs="Times New Roman"/>
          <w:color w:val="000000"/>
          <w:sz w:val="28"/>
          <w:szCs w:val="28"/>
          <w:lang w:bidi="ru-RU"/>
        </w:rPr>
        <w:t xml:space="preserve">_ </w:t>
      </w:r>
      <w:r w:rsidRPr="00CD54C5">
        <w:rPr>
          <w:rFonts w:ascii="Times New Roman" w:eastAsia="Courier New" w:hAnsi="Times New Roman" w:cs="Times New Roman"/>
          <w:color w:val="000000"/>
          <w:sz w:val="28"/>
          <w:szCs w:val="28"/>
          <w:lang w:bidi="ru-RU"/>
        </w:rPr>
        <w:t>202_</w:t>
      </w:r>
      <w:r>
        <w:rPr>
          <w:rFonts w:ascii="Times New Roman" w:eastAsia="Courier New" w:hAnsi="Times New Roman" w:cs="Times New Roman"/>
          <w:color w:val="000000"/>
          <w:sz w:val="28"/>
          <w:szCs w:val="28"/>
          <w:lang w:bidi="ru-RU"/>
        </w:rPr>
        <w:t>_</w:t>
      </w:r>
      <w:r w:rsidRPr="00CD54C5">
        <w:rPr>
          <w:rFonts w:ascii="Times New Roman" w:eastAsia="Courier New" w:hAnsi="Times New Roman" w:cs="Times New Roman"/>
          <w:color w:val="000000"/>
          <w:sz w:val="28"/>
          <w:szCs w:val="28"/>
          <w:lang w:bidi="ru-RU"/>
        </w:rPr>
        <w:t xml:space="preserve"> №</w:t>
      </w:r>
      <w:r>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color w:val="000000"/>
          <w:sz w:val="28"/>
          <w:szCs w:val="28"/>
          <w:lang w:bidi="ru-RU"/>
        </w:rPr>
        <w:t>___ «О создании Комиссии по обследованию жилых помещений, находящихся в зоне чрезвычайной ситуации, в целях установления фактов проживания, нарушений условий жизнедеятельности и утраты имущества первой необходимости гражданами»</w:t>
      </w:r>
      <w:bookmarkEnd w:id="8"/>
      <w:r w:rsidRPr="00CD54C5">
        <w:rPr>
          <w:rFonts w:ascii="Times New Roman" w:eastAsia="Courier New" w:hAnsi="Times New Roman" w:cs="Times New Roman"/>
          <w:color w:val="000000"/>
          <w:sz w:val="28"/>
          <w:szCs w:val="28"/>
          <w:lang w:bidi="ru-RU"/>
        </w:rPr>
        <w:t>, в составе:</w:t>
      </w:r>
    </w:p>
    <w:p w:rsidR="000262E1" w:rsidRPr="00CD54C5" w:rsidRDefault="000262E1" w:rsidP="000262E1">
      <w:pPr>
        <w:tabs>
          <w:tab w:val="left" w:leader="underscore" w:pos="6641"/>
        </w:tabs>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председатель комиссии: _____________________________________________</w:t>
      </w:r>
    </w:p>
    <w:p w:rsidR="000262E1" w:rsidRPr="00CD54C5" w:rsidRDefault="000262E1" w:rsidP="000262E1">
      <w:pPr>
        <w:tabs>
          <w:tab w:val="left" w:leader="underscore" w:pos="4204"/>
        </w:tabs>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члены комиссии: ___________________________________________________</w:t>
      </w:r>
    </w:p>
    <w:p w:rsidR="000262E1" w:rsidRPr="00CD54C5" w:rsidRDefault="000262E1" w:rsidP="000262E1">
      <w:pPr>
        <w:tabs>
          <w:tab w:val="left" w:leader="underscore" w:pos="4204"/>
        </w:tabs>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noProof/>
          <w:color w:val="000000"/>
          <w:sz w:val="28"/>
          <w:szCs w:val="28"/>
        </w:rPr>
        <mc:AlternateContent>
          <mc:Choice Requires="wps">
            <w:drawing>
              <wp:anchor distT="0" distB="0" distL="114300" distR="114300" simplePos="0" relativeHeight="251691008" behindDoc="0" locked="0" layoutInCell="1" allowOverlap="1" wp14:anchorId="53326833" wp14:editId="4FD450C8">
                <wp:simplePos x="0" y="0"/>
                <wp:positionH relativeFrom="column">
                  <wp:posOffset>1336040</wp:posOffset>
                </wp:positionH>
                <wp:positionV relativeFrom="paragraph">
                  <wp:posOffset>188595</wp:posOffset>
                </wp:positionV>
                <wp:extent cx="4585335" cy="0"/>
                <wp:effectExtent l="5715" t="5080" r="9525" b="13970"/>
                <wp:wrapNone/>
                <wp:docPr id="1925074439"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05.2pt;margin-top:14.85pt;width:361.0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"/>
            </w:pict>
          </mc:Fallback>
        </mc:AlternateContent>
      </w:r>
    </w:p>
    <w:p w:rsidR="000262E1" w:rsidRPr="00CD54C5" w:rsidRDefault="000262E1" w:rsidP="000262E1">
      <w:pPr>
        <w:tabs>
          <w:tab w:val="left" w:leader="underscore" w:pos="4204"/>
        </w:tabs>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noProof/>
          <w:color w:val="000000"/>
          <w:sz w:val="28"/>
          <w:szCs w:val="28"/>
        </w:rPr>
        <mc:AlternateContent>
          <mc:Choice Requires="wps">
            <w:drawing>
              <wp:anchor distT="0" distB="0" distL="114300" distR="114300" simplePos="0" relativeHeight="251692032" behindDoc="0" locked="0" layoutInCell="1" allowOverlap="1" wp14:anchorId="1F2BE3D9" wp14:editId="71D0B17A">
                <wp:simplePos x="0" y="0"/>
                <wp:positionH relativeFrom="column">
                  <wp:posOffset>1336040</wp:posOffset>
                </wp:positionH>
                <wp:positionV relativeFrom="paragraph">
                  <wp:posOffset>181610</wp:posOffset>
                </wp:positionV>
                <wp:extent cx="4585335" cy="0"/>
                <wp:effectExtent l="5715" t="12065" r="9525" b="6985"/>
                <wp:wrapNone/>
                <wp:docPr id="88294985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05.2pt;margin-top:14.3pt;width:361.0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"/>
            </w:pict>
          </mc:Fallback>
        </mc:AlternateContent>
      </w:r>
    </w:p>
    <w:p w:rsidR="000262E1" w:rsidRPr="00CD54C5" w:rsidRDefault="000262E1" w:rsidP="000262E1">
      <w:pPr>
        <w:tabs>
          <w:tab w:val="center" w:leader="underscore" w:pos="2692"/>
          <w:tab w:val="right" w:pos="4092"/>
          <w:tab w:val="right" w:pos="5884"/>
          <w:tab w:val="right" w:pos="6860"/>
        </w:tabs>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провела ________ обследование</w:t>
      </w:r>
      <w:r w:rsidRPr="00CD54C5">
        <w:rPr>
          <w:rFonts w:ascii="Times New Roman" w:eastAsia="Courier New" w:hAnsi="Times New Roman" w:cs="Times New Roman"/>
          <w:color w:val="000000"/>
          <w:sz w:val="28"/>
          <w:szCs w:val="28"/>
          <w:lang w:bidi="ru-RU"/>
        </w:rPr>
        <w:tab/>
        <w:t xml:space="preserve"> условий</w:t>
      </w:r>
      <w:r w:rsidRPr="00CD54C5">
        <w:rPr>
          <w:rFonts w:ascii="Times New Roman" w:eastAsia="Courier New" w:hAnsi="Times New Roman" w:cs="Times New Roman"/>
          <w:color w:val="000000"/>
          <w:sz w:val="28"/>
          <w:szCs w:val="28"/>
          <w:lang w:bidi="ru-RU"/>
        </w:rPr>
        <w:tab/>
        <w:t xml:space="preserve"> жизнедеятельности заявителя:</w:t>
      </w:r>
    </w:p>
    <w:p w:rsidR="000262E1" w:rsidRPr="00CD54C5" w:rsidRDefault="000262E1" w:rsidP="000262E1">
      <w:pPr>
        <w:jc w:val="both"/>
        <w:rPr>
          <w:rFonts w:ascii="Times New Roman" w:eastAsia="Courier New" w:hAnsi="Times New Roman" w:cs="Times New Roman"/>
          <w:color w:val="000000"/>
          <w:lang w:bidi="ru-RU"/>
        </w:rPr>
      </w:pPr>
      <w:r w:rsidRPr="00CD54C5">
        <w:rPr>
          <w:rFonts w:ascii="Times New Roman" w:eastAsia="Courier New" w:hAnsi="Times New Roman" w:cs="Times New Roman"/>
          <w:color w:val="000000"/>
          <w:lang w:bidi="ru-RU"/>
        </w:rPr>
        <w:t xml:space="preserve">                        (дата)</w:t>
      </w:r>
    </w:p>
    <w:p w:rsidR="000262E1" w:rsidRPr="00CD54C5" w:rsidRDefault="000262E1" w:rsidP="000262E1">
      <w:pPr>
        <w:tabs>
          <w:tab w:val="left" w:leader="underscore" w:pos="6924"/>
        </w:tabs>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Ф.И.О. заявителя:</w:t>
      </w:r>
      <w:r>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color w:val="000000"/>
          <w:sz w:val="28"/>
          <w:szCs w:val="28"/>
          <w:lang w:bidi="ru-RU"/>
        </w:rPr>
        <w:t>___________________________________________________</w:t>
      </w:r>
    </w:p>
    <w:p w:rsidR="000262E1" w:rsidRPr="00CD54C5" w:rsidRDefault="000262E1" w:rsidP="000262E1">
      <w:pPr>
        <w:tabs>
          <w:tab w:val="left" w:leader="underscore" w:pos="6924"/>
        </w:tabs>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noProof/>
          <w:color w:val="000000"/>
          <w:sz w:val="28"/>
          <w:szCs w:val="28"/>
        </w:rPr>
        <mc:AlternateContent>
          <mc:Choice Requires="wps">
            <w:drawing>
              <wp:anchor distT="4294967295" distB="4294967295" distL="114300" distR="114300" simplePos="0" relativeHeight="251678720" behindDoc="0" locked="0" layoutInCell="1" allowOverlap="1" wp14:anchorId="6E35979E" wp14:editId="190683CF">
                <wp:simplePos x="0" y="0"/>
                <wp:positionH relativeFrom="column">
                  <wp:posOffset>15875</wp:posOffset>
                </wp:positionH>
                <wp:positionV relativeFrom="paragraph">
                  <wp:posOffset>172084</wp:posOffset>
                </wp:positionV>
                <wp:extent cx="5905500" cy="0"/>
                <wp:effectExtent l="0" t="0" r="0" b="0"/>
                <wp:wrapNone/>
                <wp:docPr id="26"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25pt;margin-top:13.55pt;width:46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"/>
            </w:pict>
          </mc:Fallback>
        </mc:AlternateContent>
      </w: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Адрес места жительства:</w:t>
      </w:r>
      <w:r>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color w:val="000000"/>
          <w:sz w:val="28"/>
          <w:szCs w:val="28"/>
          <w:lang w:bidi="ru-RU"/>
        </w:rPr>
        <w:t>_____________________________________________</w:t>
      </w: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noProof/>
          <w:color w:val="000000"/>
          <w:sz w:val="28"/>
          <w:szCs w:val="28"/>
        </w:rPr>
        <mc:AlternateContent>
          <mc:Choice Requires="wps">
            <w:drawing>
              <wp:anchor distT="4294967295" distB="4294967295" distL="114300" distR="114300" simplePos="0" relativeHeight="251679744" behindDoc="0" locked="0" layoutInCell="1" allowOverlap="1" wp14:anchorId="29FB55F8" wp14:editId="2A1DE6A8">
                <wp:simplePos x="0" y="0"/>
                <wp:positionH relativeFrom="column">
                  <wp:posOffset>15875</wp:posOffset>
                </wp:positionH>
                <wp:positionV relativeFrom="paragraph">
                  <wp:posOffset>172719</wp:posOffset>
                </wp:positionV>
                <wp:extent cx="5905500" cy="0"/>
                <wp:effectExtent l="0" t="0" r="0" b="0"/>
                <wp:wrapNone/>
                <wp:docPr id="25"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25pt;margin-top:13.6pt;width:46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"/>
            </w:pict>
          </mc:Fallback>
        </mc:AlternateContent>
      </w:r>
    </w:p>
    <w:p w:rsidR="000262E1" w:rsidRPr="00CD54C5" w:rsidRDefault="000262E1" w:rsidP="000262E1">
      <w:pPr>
        <w:tabs>
          <w:tab w:val="left" w:leader="underscore" w:pos="6641"/>
        </w:tabs>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Факт проживания в жилом помещении _________________________________</w:t>
      </w:r>
    </w:p>
    <w:p w:rsidR="000262E1" w:rsidRPr="00CD54C5" w:rsidRDefault="000262E1" w:rsidP="000262E1">
      <w:pPr>
        <w:jc w:val="both"/>
        <w:rPr>
          <w:rFonts w:ascii="Times New Roman" w:eastAsia="Courier New" w:hAnsi="Times New Roman" w:cs="Times New Roman"/>
          <w:color w:val="000000"/>
          <w:lang w:bidi="ru-RU"/>
        </w:rPr>
      </w:pPr>
      <w:r w:rsidRPr="00CD54C5">
        <w:rPr>
          <w:rFonts w:ascii="Times New Roman" w:eastAsia="Courier New" w:hAnsi="Times New Roman" w:cs="Times New Roman"/>
          <w:color w:val="000000"/>
          <w:lang w:bidi="ru-RU"/>
        </w:rPr>
        <w:t xml:space="preserve">                                                                                                                (Ф.И.О. заявителя)</w:t>
      </w:r>
    </w:p>
    <w:p w:rsidR="000262E1" w:rsidRPr="00CD54C5" w:rsidRDefault="000262E1" w:rsidP="000262E1">
      <w:pPr>
        <w:jc w:val="both"/>
        <w:rPr>
          <w:rFonts w:ascii="Times New Roman" w:eastAsia="Courier New" w:hAnsi="Times New Roman" w:cs="Times New Roman"/>
          <w:color w:val="000000"/>
          <w:lang w:bidi="ru-RU"/>
        </w:rPr>
      </w:pPr>
      <w:r w:rsidRPr="00CD54C5">
        <w:rPr>
          <w:rFonts w:ascii="Times New Roman" w:eastAsia="Courier New" w:hAnsi="Times New Roman" w:cs="Times New Roman"/>
          <w:noProof/>
          <w:color w:val="000000"/>
        </w:rPr>
        <mc:AlternateContent>
          <mc:Choice Requires="wps">
            <w:drawing>
              <wp:anchor distT="4294967295" distB="4294967295" distL="114300" distR="114300" simplePos="0" relativeHeight="251680768" behindDoc="0" locked="0" layoutInCell="1" allowOverlap="1" wp14:anchorId="58269385" wp14:editId="5AF64303">
                <wp:simplePos x="0" y="0"/>
                <wp:positionH relativeFrom="column">
                  <wp:posOffset>15875</wp:posOffset>
                </wp:positionH>
                <wp:positionV relativeFrom="paragraph">
                  <wp:posOffset>155574</wp:posOffset>
                </wp:positionV>
                <wp:extent cx="5905500" cy="0"/>
                <wp:effectExtent l="0" t="0" r="0" b="0"/>
                <wp:wrapNone/>
                <wp:docPr id="24"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25pt;margin-top:12.25pt;width:46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OITQIAAFU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"/>
            </w:pict>
          </mc:Fallback>
        </mc:AlternateContent>
      </w:r>
    </w:p>
    <w:p w:rsidR="000262E1" w:rsidRPr="00CD54C5" w:rsidRDefault="000262E1" w:rsidP="000262E1">
      <w:pPr>
        <w:jc w:val="both"/>
        <w:rPr>
          <w:rFonts w:ascii="Times New Roman" w:eastAsia="Courier New" w:hAnsi="Times New Roman" w:cs="Times New Roman"/>
          <w:color w:val="000000"/>
          <w:lang w:bidi="ru-RU"/>
        </w:rPr>
      </w:pPr>
    </w:p>
    <w:p w:rsidR="000262E1" w:rsidRPr="00CD54C5" w:rsidRDefault="000262E1" w:rsidP="000262E1">
      <w:pPr>
        <w:jc w:val="both"/>
        <w:rPr>
          <w:rFonts w:ascii="Times New Roman" w:eastAsia="Courier New" w:hAnsi="Times New Roman" w:cs="Times New Roman"/>
          <w:color w:val="000000"/>
          <w:sz w:val="28"/>
          <w:szCs w:val="28"/>
          <w:lang w:bidi="ru-RU"/>
        </w:rPr>
      </w:pPr>
      <w:proofErr w:type="gramStart"/>
      <w:r w:rsidRPr="00CD54C5">
        <w:rPr>
          <w:rFonts w:ascii="Times New Roman" w:eastAsia="Courier New" w:hAnsi="Times New Roman" w:cs="Times New Roman"/>
          <w:color w:val="000000"/>
          <w:sz w:val="28"/>
          <w:szCs w:val="28"/>
          <w:lang w:bidi="ru-RU"/>
        </w:rPr>
        <w:t>установлен</w:t>
      </w:r>
      <w:proofErr w:type="gramEnd"/>
      <w:r w:rsidRPr="00CD54C5">
        <w:rPr>
          <w:rFonts w:ascii="Times New Roman" w:eastAsia="Courier New" w:hAnsi="Times New Roman" w:cs="Times New Roman"/>
          <w:color w:val="000000"/>
          <w:sz w:val="28"/>
          <w:szCs w:val="28"/>
          <w:lang w:bidi="ru-RU"/>
        </w:rPr>
        <w:t>/не установлен на основании ________________________________</w:t>
      </w:r>
    </w:p>
    <w:p w:rsidR="000262E1" w:rsidRPr="00CD54C5" w:rsidRDefault="000262E1" w:rsidP="000262E1">
      <w:pPr>
        <w:jc w:val="both"/>
        <w:rPr>
          <w:rFonts w:ascii="Times New Roman" w:eastAsia="Courier New" w:hAnsi="Times New Roman" w:cs="Times New Roman"/>
          <w:color w:val="000000"/>
          <w:sz w:val="36"/>
          <w:szCs w:val="36"/>
          <w:lang w:bidi="ru-RU"/>
        </w:rPr>
      </w:pPr>
      <w:r w:rsidRPr="00CD54C5">
        <w:rPr>
          <w:rFonts w:ascii="Times New Roman" w:eastAsia="Courier New" w:hAnsi="Times New Roman" w:cs="Times New Roman"/>
          <w:color w:val="000000"/>
          <w:sz w:val="36"/>
          <w:szCs w:val="36"/>
          <w:vertAlign w:val="superscript"/>
          <w:lang w:bidi="ru-RU"/>
        </w:rPr>
        <w:t xml:space="preserve">         </w:t>
      </w:r>
      <w:proofErr w:type="gramStart"/>
      <w:r w:rsidRPr="00CD54C5">
        <w:rPr>
          <w:rFonts w:ascii="Times New Roman" w:eastAsia="Courier New" w:hAnsi="Times New Roman" w:cs="Times New Roman"/>
          <w:color w:val="000000"/>
          <w:sz w:val="36"/>
          <w:szCs w:val="36"/>
          <w:vertAlign w:val="superscript"/>
          <w:lang w:bidi="ru-RU"/>
        </w:rPr>
        <w:t>(нужное подчеркнуть)                                       (указать, если факт проживания установлен</w:t>
      </w:r>
      <w:proofErr w:type="gramEnd"/>
    </w:p>
    <w:p w:rsidR="000262E1" w:rsidRPr="00CD54C5" w:rsidRDefault="000262E1" w:rsidP="000262E1">
      <w:pPr>
        <w:jc w:val="both"/>
        <w:rPr>
          <w:rFonts w:ascii="Times New Roman" w:eastAsia="Courier New" w:hAnsi="Times New Roman" w:cs="Times New Roman"/>
          <w:color w:val="000000"/>
          <w:sz w:val="36"/>
          <w:szCs w:val="36"/>
          <w:vertAlign w:val="subscript"/>
          <w:lang w:bidi="ru-RU"/>
        </w:rPr>
      </w:pPr>
      <w:r w:rsidRPr="00CD54C5">
        <w:rPr>
          <w:rFonts w:ascii="Times New Roman" w:eastAsia="Courier New" w:hAnsi="Times New Roman" w:cs="Times New Roman"/>
          <w:noProof/>
          <w:color w:val="000000"/>
          <w:sz w:val="36"/>
          <w:szCs w:val="36"/>
          <w:vertAlign w:val="subscript"/>
        </w:rPr>
        <mc:AlternateContent>
          <mc:Choice Requires="wps">
            <w:drawing>
              <wp:anchor distT="4294967295" distB="4294967295" distL="114300" distR="114300" simplePos="0" relativeHeight="251681792" behindDoc="0" locked="0" layoutInCell="1" allowOverlap="1" wp14:anchorId="3475A0EF" wp14:editId="1FABB84F">
                <wp:simplePos x="0" y="0"/>
                <wp:positionH relativeFrom="column">
                  <wp:posOffset>15875</wp:posOffset>
                </wp:positionH>
                <wp:positionV relativeFrom="paragraph">
                  <wp:posOffset>94614</wp:posOffset>
                </wp:positionV>
                <wp:extent cx="5905500" cy="0"/>
                <wp:effectExtent l="0" t="0" r="0" b="0"/>
                <wp:wrapNone/>
                <wp:docPr id="2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25pt;margin-top:7.45pt;width:46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"/>
            </w:pict>
          </mc:Fallback>
        </mc:AlternateContent>
      </w:r>
      <w:r w:rsidRPr="00CD54C5">
        <w:rPr>
          <w:rFonts w:ascii="Times New Roman" w:eastAsia="Courier New" w:hAnsi="Times New Roman" w:cs="Times New Roman"/>
          <w:color w:val="000000"/>
          <w:sz w:val="36"/>
          <w:szCs w:val="36"/>
          <w:vertAlign w:val="subscript"/>
          <w:lang w:bidi="ru-RU"/>
        </w:rPr>
        <w:t>основания</w:t>
      </w:r>
      <w:r w:rsidRPr="00CD54C5">
        <w:rPr>
          <w:rFonts w:ascii="Times New Roman" w:eastAsia="Courier New" w:hAnsi="Times New Roman" w:cs="Times New Roman"/>
          <w:color w:val="000000"/>
          <w:sz w:val="36"/>
          <w:szCs w:val="36"/>
          <w:vertAlign w:val="superscript"/>
          <w:lang w:bidi="ru-RU"/>
        </w:rPr>
        <w:t xml:space="preserve"> </w:t>
      </w:r>
      <w:r w:rsidRPr="00CD54C5">
        <w:rPr>
          <w:rFonts w:ascii="Times New Roman" w:eastAsia="Courier New" w:hAnsi="Times New Roman" w:cs="Times New Roman"/>
          <w:color w:val="000000"/>
          <w:sz w:val="36"/>
          <w:szCs w:val="36"/>
          <w:vertAlign w:val="subscript"/>
          <w:lang w:bidi="ru-RU"/>
        </w:rPr>
        <w:t>с указанием реквизитов документов</w:t>
      </w:r>
    </w:p>
    <w:p w:rsidR="000262E1" w:rsidRPr="00CD54C5" w:rsidRDefault="000262E1" w:rsidP="000262E1">
      <w:pPr>
        <w:jc w:val="both"/>
        <w:rPr>
          <w:rFonts w:ascii="Times New Roman" w:eastAsia="Courier New" w:hAnsi="Times New Roman" w:cs="Times New Roman"/>
          <w:color w:val="000000"/>
          <w:lang w:bidi="ru-RU"/>
        </w:rPr>
      </w:pPr>
      <w:r w:rsidRPr="00CD54C5">
        <w:rPr>
          <w:rFonts w:ascii="Times New Roman" w:eastAsia="Courier New" w:hAnsi="Times New Roman" w:cs="Times New Roman"/>
          <w:noProof/>
          <w:color w:val="000000"/>
          <w:sz w:val="36"/>
          <w:szCs w:val="36"/>
          <w:vertAlign w:val="superscript"/>
        </w:rPr>
        <w:lastRenderedPageBreak/>
        <mc:AlternateContent>
          <mc:Choice Requires="wps">
            <w:drawing>
              <wp:anchor distT="4294967295" distB="4294967295" distL="114300" distR="114300" simplePos="0" relativeHeight="251682816" behindDoc="0" locked="0" layoutInCell="1" allowOverlap="1" wp14:anchorId="19CA6D1E" wp14:editId="05C8D724">
                <wp:simplePos x="0" y="0"/>
                <wp:positionH relativeFrom="column">
                  <wp:posOffset>15875</wp:posOffset>
                </wp:positionH>
                <wp:positionV relativeFrom="paragraph">
                  <wp:posOffset>125094</wp:posOffset>
                </wp:positionV>
                <wp:extent cx="5905500" cy="0"/>
                <wp:effectExtent l="0" t="0" r="0" b="0"/>
                <wp:wrapNone/>
                <wp:docPr id="2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25pt;margin-top:9.85pt;width:46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"/>
            </w:pict>
          </mc:Fallback>
        </mc:AlternateContent>
      </w:r>
    </w:p>
    <w:p w:rsidR="000262E1" w:rsidRPr="00CD54C5" w:rsidRDefault="000262E1" w:rsidP="000262E1">
      <w:pPr>
        <w:jc w:val="both"/>
        <w:rPr>
          <w:rFonts w:ascii="Times New Roman" w:eastAsia="Courier New" w:hAnsi="Times New Roman" w:cs="Times New Roman"/>
          <w:color w:val="000000"/>
          <w:sz w:val="36"/>
          <w:szCs w:val="36"/>
          <w:vertAlign w:val="superscript"/>
          <w:lang w:bidi="ru-RU"/>
        </w:rPr>
      </w:pPr>
      <w:r w:rsidRPr="00CD54C5">
        <w:rPr>
          <w:rFonts w:ascii="Times New Roman" w:eastAsia="Courier New" w:hAnsi="Times New Roman" w:cs="Times New Roman"/>
          <w:color w:val="000000"/>
          <w:sz w:val="36"/>
          <w:szCs w:val="36"/>
          <w:vertAlign w:val="superscript"/>
          <w:lang w:bidi="ru-RU"/>
        </w:rPr>
        <w:t xml:space="preserve"> (договор аренды или социального найма жилого помещения, решение суда и др.)</w:t>
      </w:r>
    </w:p>
    <w:p w:rsidR="000262E1" w:rsidRPr="00CD54C5" w:rsidRDefault="000262E1" w:rsidP="000262E1">
      <w:pPr>
        <w:jc w:val="both"/>
        <w:rPr>
          <w:rFonts w:ascii="Times New Roman" w:eastAsia="Courier New" w:hAnsi="Times New Roman" w:cs="Times New Roman"/>
          <w:color w:val="000000"/>
          <w:lang w:bidi="ru-RU"/>
        </w:rPr>
      </w:pPr>
    </w:p>
    <w:p w:rsidR="000262E1" w:rsidRPr="00CD54C5" w:rsidRDefault="000262E1" w:rsidP="000262E1">
      <w:pPr>
        <w:tabs>
          <w:tab w:val="left" w:leader="underscore" w:pos="6641"/>
        </w:tabs>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Дата начала нарушения условий жизнедеятельности: ____________________</w:t>
      </w:r>
    </w:p>
    <w:p w:rsidR="000262E1" w:rsidRPr="00CD54C5" w:rsidRDefault="000262E1" w:rsidP="000262E1">
      <w:pPr>
        <w:jc w:val="both"/>
        <w:outlineLvl w:val="0"/>
        <w:rPr>
          <w:rFonts w:ascii="Times New Roman" w:eastAsia="Courier New" w:hAnsi="Times New Roman" w:cs="Times New Roman"/>
          <w:color w:val="000000"/>
          <w:sz w:val="28"/>
          <w:szCs w:val="28"/>
          <w:lang w:bidi="ru-RU"/>
        </w:rPr>
      </w:pPr>
      <w:bookmarkStart w:id="9" w:name="bookmark0"/>
    </w:p>
    <w:p w:rsidR="000262E1" w:rsidRDefault="000262E1" w:rsidP="000262E1">
      <w:pPr>
        <w:jc w:val="both"/>
        <w:outlineLvl w:val="0"/>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Характер нарушения условий жизнедеятельности:</w:t>
      </w:r>
      <w:bookmarkEnd w:id="9"/>
    </w:p>
    <w:p w:rsidR="000262E1" w:rsidRDefault="000262E1" w:rsidP="000262E1">
      <w:pPr>
        <w:jc w:val="both"/>
        <w:outlineLvl w:val="0"/>
        <w:rPr>
          <w:rFonts w:ascii="Times New Roman" w:eastAsia="Courier New" w:hAnsi="Times New Roman" w:cs="Times New Roman"/>
          <w:color w:val="000000"/>
          <w:sz w:val="28"/>
          <w:szCs w:val="28"/>
          <w:lang w:bidi="ru-RU"/>
        </w:rPr>
      </w:pPr>
    </w:p>
    <w:tbl>
      <w:tblPr>
        <w:tblStyle w:val="a5"/>
        <w:tblW w:w="0" w:type="auto"/>
        <w:tblLook w:val="04A0" w:firstRow="1" w:lastRow="0" w:firstColumn="1" w:lastColumn="0" w:noHBand="0" w:noVBand="1"/>
      </w:tblPr>
      <w:tblGrid>
        <w:gridCol w:w="2972"/>
        <w:gridCol w:w="2977"/>
        <w:gridCol w:w="4246"/>
      </w:tblGrid>
      <w:tr w:rsidR="000262E1" w:rsidTr="00590863">
        <w:trPr>
          <w:tblHeader/>
        </w:trPr>
        <w:tc>
          <w:tcPr>
            <w:tcW w:w="2972" w:type="dxa"/>
            <w:tcBorders>
              <w:top w:val="single" w:sz="4" w:space="0" w:color="auto"/>
              <w:left w:val="single" w:sz="4" w:space="0" w:color="auto"/>
              <w:bottom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Критерии нарушения</w:t>
            </w:r>
            <w:r w:rsidRPr="004B4232">
              <w:rPr>
                <w:rFonts w:ascii="Times New Roman" w:eastAsia="Courier New" w:hAnsi="Times New Roman" w:cs="Times New Roman"/>
                <w:color w:val="000000"/>
                <w:sz w:val="24"/>
                <w:szCs w:val="24"/>
                <w:lang w:bidi="ru-RU"/>
              </w:rPr>
              <w:br/>
              <w:t>условий</w:t>
            </w:r>
            <w:r w:rsidRPr="004B4232">
              <w:rPr>
                <w:rFonts w:ascii="Times New Roman" w:eastAsia="Courier New" w:hAnsi="Times New Roman" w:cs="Times New Roman"/>
                <w:color w:val="000000"/>
                <w:sz w:val="24"/>
                <w:szCs w:val="24"/>
                <w:lang w:bidi="ru-RU"/>
              </w:rPr>
              <w:br/>
              <w:t>жизнедеятельности</w:t>
            </w:r>
          </w:p>
        </w:tc>
        <w:tc>
          <w:tcPr>
            <w:tcW w:w="2977" w:type="dxa"/>
            <w:tcBorders>
              <w:top w:val="single" w:sz="4" w:space="0" w:color="auto"/>
              <w:left w:val="single" w:sz="4" w:space="0" w:color="auto"/>
              <w:bottom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Показатели критериев</w:t>
            </w:r>
            <w:r w:rsidRPr="004B4232">
              <w:rPr>
                <w:rFonts w:ascii="Times New Roman" w:eastAsia="Courier New" w:hAnsi="Times New Roman" w:cs="Times New Roman"/>
                <w:color w:val="000000"/>
                <w:sz w:val="24"/>
                <w:szCs w:val="24"/>
                <w:lang w:bidi="ru-RU"/>
              </w:rPr>
              <w:br/>
              <w:t>нарушения условий</w:t>
            </w:r>
            <w:r w:rsidRPr="004B4232">
              <w:rPr>
                <w:rFonts w:ascii="Times New Roman" w:eastAsia="Courier New" w:hAnsi="Times New Roman" w:cs="Times New Roman"/>
                <w:color w:val="000000"/>
                <w:sz w:val="24"/>
                <w:szCs w:val="24"/>
                <w:lang w:bidi="ru-RU"/>
              </w:rPr>
              <w:br/>
              <w:t>жизнедеятельности</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Состояние</w:t>
            </w:r>
          </w:p>
        </w:tc>
      </w:tr>
      <w:tr w:rsidR="000262E1" w:rsidTr="00590863">
        <w:tc>
          <w:tcPr>
            <w:tcW w:w="2972" w:type="dxa"/>
            <w:vMerge w:val="restart"/>
            <w:tcBorders>
              <w:top w:val="single" w:sz="4" w:space="0" w:color="auto"/>
              <w:left w:val="single" w:sz="4" w:space="0" w:color="auto"/>
            </w:tcBorders>
            <w:shd w:val="clear" w:color="auto" w:fill="FFFFFF"/>
            <w:vAlign w:val="center"/>
          </w:tcPr>
          <w:p w:rsidR="000262E1"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Невозможность</w:t>
            </w:r>
            <w:r w:rsidRPr="004B4232">
              <w:rPr>
                <w:rFonts w:ascii="Times New Roman" w:eastAsia="Courier New" w:hAnsi="Times New Roman" w:cs="Times New Roman"/>
                <w:color w:val="000000"/>
                <w:sz w:val="24"/>
                <w:szCs w:val="24"/>
                <w:lang w:bidi="ru-RU"/>
              </w:rPr>
              <w:br/>
              <w:t xml:space="preserve">проживания заявителя в жилом помещении </w:t>
            </w:r>
          </w:p>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w:t>
            </w:r>
            <w:proofErr w:type="gramStart"/>
            <w:r w:rsidRPr="004B4232">
              <w:rPr>
                <w:rFonts w:ascii="Times New Roman" w:eastAsia="Courier New" w:hAnsi="Times New Roman" w:cs="Times New Roman"/>
                <w:color w:val="000000"/>
                <w:sz w:val="24"/>
                <w:szCs w:val="24"/>
                <w:lang w:bidi="ru-RU"/>
              </w:rPr>
              <w:t>месте</w:t>
            </w:r>
            <w:proofErr w:type="gramEnd"/>
            <w:r w:rsidRPr="004B4232">
              <w:rPr>
                <w:rFonts w:ascii="Times New Roman" w:eastAsia="Courier New" w:hAnsi="Times New Roman" w:cs="Times New Roman"/>
                <w:color w:val="000000"/>
                <w:sz w:val="24"/>
                <w:szCs w:val="24"/>
                <w:lang w:bidi="ru-RU"/>
              </w:rPr>
              <w:t xml:space="preserve"> проживания):</w:t>
            </w: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1) здание (ж</w:t>
            </w:r>
            <w:r>
              <w:rPr>
                <w:rFonts w:ascii="Times New Roman" w:eastAsia="Courier New" w:hAnsi="Times New Roman" w:cs="Times New Roman"/>
                <w:color w:val="000000"/>
                <w:sz w:val="24"/>
                <w:szCs w:val="24"/>
                <w:lang w:bidi="ru-RU"/>
              </w:rPr>
              <w:t>и</w:t>
            </w:r>
            <w:r w:rsidRPr="004B4232">
              <w:rPr>
                <w:rFonts w:ascii="Times New Roman" w:eastAsia="Courier New" w:hAnsi="Times New Roman" w:cs="Times New Roman"/>
                <w:color w:val="000000"/>
                <w:sz w:val="24"/>
                <w:szCs w:val="24"/>
                <w:lang w:bidi="ru-RU"/>
              </w:rPr>
              <w:t>лое</w:t>
            </w:r>
            <w:r w:rsidRPr="004B4232">
              <w:rPr>
                <w:rFonts w:ascii="Times New Roman" w:eastAsia="Courier New" w:hAnsi="Times New Roman" w:cs="Times New Roman"/>
                <w:color w:val="000000"/>
                <w:sz w:val="24"/>
                <w:szCs w:val="24"/>
                <w:lang w:bidi="ru-RU"/>
              </w:rPr>
              <w:br/>
              <w:t>помещение):</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r>
      <w:tr w:rsidR="000262E1" w:rsidTr="00590863">
        <w:tc>
          <w:tcPr>
            <w:tcW w:w="2972" w:type="dxa"/>
            <w:vMerge/>
            <w:tcBorders>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фундамент</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поврежден (частично разрушен)/не поврежден (частично не разрушен)</w:t>
            </w:r>
          </w:p>
        </w:tc>
      </w:tr>
      <w:tr w:rsidR="000262E1" w:rsidTr="00590863">
        <w:tc>
          <w:tcPr>
            <w:tcW w:w="2972" w:type="dxa"/>
            <w:vMerge/>
            <w:tcBorders>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стены</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повреждены (частично разрушены)/не повреждены (частично не разрушены)</w:t>
            </w:r>
          </w:p>
        </w:tc>
      </w:tr>
      <w:tr w:rsidR="000262E1" w:rsidTr="00590863">
        <w:tc>
          <w:tcPr>
            <w:tcW w:w="2972" w:type="dxa"/>
            <w:vMerge/>
            <w:tcBorders>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перегородки</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повреждены (частично разрушены)/не повреждены (частично не разрушены)</w:t>
            </w:r>
          </w:p>
        </w:tc>
      </w:tr>
      <w:tr w:rsidR="000262E1" w:rsidTr="00590863">
        <w:tc>
          <w:tcPr>
            <w:tcW w:w="2972" w:type="dxa"/>
            <w:vMerge/>
            <w:tcBorders>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перекрытия</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повреждены (частично разрушены)/не повреждены (частично не разрушены)</w:t>
            </w:r>
          </w:p>
        </w:tc>
      </w:tr>
      <w:tr w:rsidR="000262E1" w:rsidTr="00590863">
        <w:tc>
          <w:tcPr>
            <w:tcW w:w="2972" w:type="dxa"/>
            <w:vMerge/>
            <w:tcBorders>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полы</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повреждены (частично разрушены)/не повреждены (частично не разрушены)</w:t>
            </w:r>
          </w:p>
        </w:tc>
      </w:tr>
      <w:tr w:rsidR="000262E1" w:rsidTr="00590863">
        <w:tc>
          <w:tcPr>
            <w:tcW w:w="2972" w:type="dxa"/>
            <w:vMerge/>
            <w:tcBorders>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крыша</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повреждена (частично разрушена)/не повреждена (частично не разрушена)</w:t>
            </w:r>
          </w:p>
        </w:tc>
      </w:tr>
      <w:tr w:rsidR="000262E1" w:rsidTr="00590863">
        <w:tc>
          <w:tcPr>
            <w:tcW w:w="2972" w:type="dxa"/>
            <w:vMerge/>
            <w:tcBorders>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окна и двери</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повреждены (частично разрушены)/не повреждены (частично не разрушены)</w:t>
            </w:r>
          </w:p>
        </w:tc>
      </w:tr>
      <w:tr w:rsidR="000262E1" w:rsidTr="00590863">
        <w:tc>
          <w:tcPr>
            <w:tcW w:w="2972" w:type="dxa"/>
            <w:vMerge/>
            <w:tcBorders>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отделочные работы</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повреждены (частично разрушены)/не повреждены (частично не разрушены)</w:t>
            </w:r>
          </w:p>
        </w:tc>
      </w:tr>
      <w:tr w:rsidR="000262E1" w:rsidTr="00590863">
        <w:tc>
          <w:tcPr>
            <w:tcW w:w="2972" w:type="dxa"/>
            <w:vMerge/>
            <w:tcBorders>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печное отопление</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повреждено (частично разрушено)/не повреждено (частично не разрушено)</w:t>
            </w:r>
          </w:p>
        </w:tc>
      </w:tr>
      <w:tr w:rsidR="000262E1" w:rsidTr="00590863">
        <w:tc>
          <w:tcPr>
            <w:tcW w:w="2972" w:type="dxa"/>
            <w:vMerge/>
            <w:tcBorders>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электроосвещение</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повреждено (частично разрушено)/</w:t>
            </w:r>
            <w:r w:rsidRPr="004B4232">
              <w:rPr>
                <w:rFonts w:ascii="Times New Roman" w:eastAsia="Courier New" w:hAnsi="Times New Roman" w:cs="Times New Roman"/>
                <w:color w:val="000000"/>
                <w:sz w:val="24"/>
                <w:szCs w:val="24"/>
                <w:lang w:bidi="ru-RU"/>
              </w:rPr>
              <w:br/>
              <w:t>не повреждено (частично</w:t>
            </w:r>
            <w:r w:rsidRPr="004B4232">
              <w:rPr>
                <w:rFonts w:ascii="Times New Roman" w:eastAsia="Courier New" w:hAnsi="Times New Roman" w:cs="Times New Roman"/>
                <w:color w:val="000000"/>
                <w:sz w:val="24"/>
                <w:szCs w:val="24"/>
                <w:lang w:bidi="ru-RU"/>
              </w:rPr>
              <w:br/>
              <w:t>не разрушено)</w:t>
            </w:r>
          </w:p>
        </w:tc>
      </w:tr>
      <w:tr w:rsidR="000262E1" w:rsidTr="00590863">
        <w:tc>
          <w:tcPr>
            <w:tcW w:w="2972" w:type="dxa"/>
            <w:vMerge/>
            <w:tcBorders>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прочие</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повреждены (частично разрушены)/не повреждены (частично не разрушены)</w:t>
            </w:r>
          </w:p>
        </w:tc>
      </w:tr>
      <w:tr w:rsidR="000262E1" w:rsidTr="00590863">
        <w:tc>
          <w:tcPr>
            <w:tcW w:w="2972" w:type="dxa"/>
            <w:vMerge/>
            <w:tcBorders>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2) теплоснабжение здания</w:t>
            </w:r>
            <w:r w:rsidRPr="004B4232">
              <w:rPr>
                <w:rFonts w:ascii="Times New Roman" w:eastAsia="Courier New" w:hAnsi="Times New Roman" w:cs="Times New Roman"/>
                <w:color w:val="000000"/>
                <w:sz w:val="24"/>
                <w:szCs w:val="24"/>
                <w:lang w:bidi="ru-RU"/>
              </w:rPr>
              <w:br/>
              <w:t>(жилого помещения)</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roofErr w:type="gramStart"/>
            <w:r w:rsidRPr="004B4232">
              <w:rPr>
                <w:rFonts w:ascii="Times New Roman" w:eastAsia="Courier New" w:hAnsi="Times New Roman" w:cs="Times New Roman"/>
                <w:color w:val="000000"/>
                <w:sz w:val="24"/>
                <w:szCs w:val="24"/>
                <w:lang w:bidi="ru-RU"/>
              </w:rPr>
              <w:t>нарушено</w:t>
            </w:r>
            <w:proofErr w:type="gramEnd"/>
            <w:r w:rsidRPr="004B4232">
              <w:rPr>
                <w:rFonts w:ascii="Times New Roman" w:eastAsia="Courier New" w:hAnsi="Times New Roman" w:cs="Times New Roman"/>
                <w:color w:val="000000"/>
                <w:sz w:val="24"/>
                <w:szCs w:val="24"/>
                <w:lang w:bidi="ru-RU"/>
              </w:rPr>
              <w:t>/не нарушено</w:t>
            </w:r>
          </w:p>
        </w:tc>
      </w:tr>
      <w:tr w:rsidR="000262E1" w:rsidTr="00590863">
        <w:tc>
          <w:tcPr>
            <w:tcW w:w="2972" w:type="dxa"/>
            <w:vMerge/>
            <w:tcBorders>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3) водоснабжение здания</w:t>
            </w:r>
            <w:r w:rsidRPr="004B4232">
              <w:rPr>
                <w:rFonts w:ascii="Times New Roman" w:eastAsia="Courier New" w:hAnsi="Times New Roman" w:cs="Times New Roman"/>
                <w:color w:val="000000"/>
                <w:sz w:val="24"/>
                <w:szCs w:val="24"/>
                <w:lang w:bidi="ru-RU"/>
              </w:rPr>
              <w:br/>
              <w:t>(жилого помещения)</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roofErr w:type="gramStart"/>
            <w:r w:rsidRPr="004B4232">
              <w:rPr>
                <w:rFonts w:ascii="Times New Roman" w:eastAsia="Courier New" w:hAnsi="Times New Roman" w:cs="Times New Roman"/>
                <w:color w:val="000000"/>
                <w:sz w:val="24"/>
                <w:szCs w:val="24"/>
                <w:lang w:bidi="ru-RU"/>
              </w:rPr>
              <w:t>нарушено</w:t>
            </w:r>
            <w:proofErr w:type="gramEnd"/>
            <w:r w:rsidRPr="004B4232">
              <w:rPr>
                <w:rFonts w:ascii="Times New Roman" w:eastAsia="Courier New" w:hAnsi="Times New Roman" w:cs="Times New Roman"/>
                <w:color w:val="000000"/>
                <w:sz w:val="24"/>
                <w:szCs w:val="24"/>
                <w:lang w:bidi="ru-RU"/>
              </w:rPr>
              <w:t>/не нарушено</w:t>
            </w:r>
          </w:p>
        </w:tc>
      </w:tr>
      <w:tr w:rsidR="000262E1" w:rsidTr="00590863">
        <w:tc>
          <w:tcPr>
            <w:tcW w:w="2972" w:type="dxa"/>
            <w:vMerge/>
            <w:tcBorders>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bottom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4) электроснабжение</w:t>
            </w:r>
            <w:r w:rsidRPr="004B4232">
              <w:rPr>
                <w:rFonts w:ascii="Times New Roman" w:eastAsia="Courier New" w:hAnsi="Times New Roman" w:cs="Times New Roman"/>
                <w:color w:val="000000"/>
                <w:sz w:val="24"/>
                <w:szCs w:val="24"/>
                <w:lang w:bidi="ru-RU"/>
              </w:rPr>
              <w:br/>
              <w:t>здания (жилого</w:t>
            </w:r>
            <w:r w:rsidRPr="004B4232">
              <w:rPr>
                <w:rFonts w:ascii="Times New Roman" w:eastAsia="Courier New" w:hAnsi="Times New Roman" w:cs="Times New Roman"/>
                <w:color w:val="000000"/>
                <w:sz w:val="24"/>
                <w:szCs w:val="24"/>
                <w:lang w:bidi="ru-RU"/>
              </w:rPr>
              <w:br/>
              <w:t>помещения)</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roofErr w:type="gramStart"/>
            <w:r w:rsidRPr="004B4232">
              <w:rPr>
                <w:rFonts w:ascii="Times New Roman" w:eastAsia="Courier New" w:hAnsi="Times New Roman" w:cs="Times New Roman"/>
                <w:color w:val="000000"/>
                <w:sz w:val="24"/>
                <w:szCs w:val="24"/>
                <w:lang w:bidi="ru-RU"/>
              </w:rPr>
              <w:t>нарушено</w:t>
            </w:r>
            <w:proofErr w:type="gramEnd"/>
            <w:r w:rsidRPr="004B4232">
              <w:rPr>
                <w:rFonts w:ascii="Times New Roman" w:eastAsia="Courier New" w:hAnsi="Times New Roman" w:cs="Times New Roman"/>
                <w:color w:val="000000"/>
                <w:sz w:val="24"/>
                <w:szCs w:val="24"/>
                <w:lang w:bidi="ru-RU"/>
              </w:rPr>
              <w:t>/не нарушено</w:t>
            </w:r>
          </w:p>
        </w:tc>
      </w:tr>
      <w:tr w:rsidR="000262E1" w:rsidTr="00590863">
        <w:tc>
          <w:tcPr>
            <w:tcW w:w="2972" w:type="dxa"/>
            <w:vMerge/>
            <w:tcBorders>
              <w:left w:val="single" w:sz="4" w:space="0" w:color="auto"/>
              <w:bottom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bottom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5) возможность использования лифта</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roofErr w:type="gramStart"/>
            <w:r w:rsidRPr="004B4232">
              <w:rPr>
                <w:rFonts w:ascii="Times New Roman" w:eastAsia="Courier New" w:hAnsi="Times New Roman" w:cs="Times New Roman"/>
                <w:color w:val="000000"/>
                <w:sz w:val="24"/>
                <w:szCs w:val="24"/>
                <w:lang w:bidi="ru-RU"/>
              </w:rPr>
              <w:t>возможно</w:t>
            </w:r>
            <w:proofErr w:type="gramEnd"/>
            <w:r w:rsidRPr="004B4232">
              <w:rPr>
                <w:rFonts w:ascii="Times New Roman" w:eastAsia="Courier New" w:hAnsi="Times New Roman" w:cs="Times New Roman"/>
                <w:color w:val="000000"/>
                <w:sz w:val="24"/>
                <w:szCs w:val="24"/>
                <w:lang w:bidi="ru-RU"/>
              </w:rPr>
              <w:t>/невозможно</w:t>
            </w:r>
          </w:p>
        </w:tc>
      </w:tr>
      <w:tr w:rsidR="000262E1" w:rsidTr="00590863">
        <w:tc>
          <w:tcPr>
            <w:tcW w:w="2972" w:type="dxa"/>
            <w:vMerge w:val="restart"/>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Невозможность</w:t>
            </w:r>
            <w:r w:rsidRPr="004B4232">
              <w:rPr>
                <w:rFonts w:ascii="Times New Roman" w:eastAsia="Courier New" w:hAnsi="Times New Roman" w:cs="Times New Roman"/>
                <w:color w:val="000000"/>
                <w:sz w:val="24"/>
                <w:szCs w:val="24"/>
                <w:lang w:bidi="ru-RU"/>
              </w:rPr>
              <w:br/>
              <w:t>осуществления</w:t>
            </w:r>
            <w:r w:rsidRPr="004B4232">
              <w:rPr>
                <w:rFonts w:ascii="Times New Roman" w:eastAsia="Courier New" w:hAnsi="Times New Roman" w:cs="Times New Roman"/>
                <w:color w:val="000000"/>
                <w:sz w:val="24"/>
                <w:szCs w:val="24"/>
                <w:lang w:bidi="ru-RU"/>
              </w:rPr>
              <w:br/>
              <w:t>транспортного</w:t>
            </w:r>
            <w:r w:rsidRPr="004B4232">
              <w:rPr>
                <w:rFonts w:ascii="Times New Roman" w:eastAsia="Courier New" w:hAnsi="Times New Roman" w:cs="Times New Roman"/>
                <w:color w:val="000000"/>
                <w:sz w:val="24"/>
                <w:szCs w:val="24"/>
                <w:lang w:bidi="ru-RU"/>
              </w:rPr>
              <w:br/>
              <w:t>сообщения между</w:t>
            </w:r>
            <w:r w:rsidRPr="004B4232">
              <w:rPr>
                <w:rFonts w:ascii="Times New Roman" w:eastAsia="Courier New" w:hAnsi="Times New Roman" w:cs="Times New Roman"/>
                <w:color w:val="000000"/>
                <w:sz w:val="24"/>
                <w:szCs w:val="24"/>
                <w:lang w:bidi="ru-RU"/>
              </w:rPr>
              <w:br/>
              <w:t>территорией</w:t>
            </w:r>
            <w:r w:rsidRPr="004B4232">
              <w:rPr>
                <w:rFonts w:ascii="Times New Roman" w:eastAsia="Courier New" w:hAnsi="Times New Roman" w:cs="Times New Roman"/>
                <w:color w:val="000000"/>
                <w:sz w:val="24"/>
                <w:szCs w:val="24"/>
                <w:lang w:bidi="ru-RU"/>
              </w:rPr>
              <w:br/>
              <w:t>проживания заявителя</w:t>
            </w:r>
            <w:r w:rsidRPr="004B4232">
              <w:rPr>
                <w:rFonts w:ascii="Times New Roman" w:eastAsia="Courier New" w:hAnsi="Times New Roman" w:cs="Times New Roman"/>
                <w:color w:val="000000"/>
                <w:sz w:val="24"/>
                <w:szCs w:val="24"/>
                <w:lang w:bidi="ru-RU"/>
              </w:rPr>
              <w:br/>
              <w:t>и иными</w:t>
            </w:r>
          </w:p>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lastRenderedPageBreak/>
              <w:t>территориями, где</w:t>
            </w:r>
            <w:r w:rsidRPr="004B4232">
              <w:rPr>
                <w:rFonts w:ascii="Times New Roman" w:eastAsia="Courier New" w:hAnsi="Times New Roman" w:cs="Times New Roman"/>
                <w:color w:val="000000"/>
                <w:sz w:val="24"/>
                <w:szCs w:val="24"/>
                <w:lang w:bidi="ru-RU"/>
              </w:rPr>
              <w:br/>
              <w:t>условия</w:t>
            </w:r>
          </w:p>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жизнедеятельности не</w:t>
            </w:r>
            <w:r w:rsidRPr="004B4232">
              <w:rPr>
                <w:rFonts w:ascii="Times New Roman" w:eastAsia="Courier New" w:hAnsi="Times New Roman" w:cs="Times New Roman"/>
                <w:color w:val="000000"/>
                <w:sz w:val="24"/>
                <w:szCs w:val="24"/>
                <w:lang w:bidi="ru-RU"/>
              </w:rPr>
              <w:br/>
              <w:t>были нарушены:</w:t>
            </w: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lastRenderedPageBreak/>
              <w:t>1) наличие и состав</w:t>
            </w:r>
            <w:r w:rsidRPr="004B4232">
              <w:rPr>
                <w:rFonts w:ascii="Times New Roman" w:eastAsia="Courier New" w:hAnsi="Times New Roman" w:cs="Times New Roman"/>
                <w:color w:val="000000"/>
                <w:sz w:val="24"/>
                <w:szCs w:val="24"/>
                <w:lang w:bidi="ru-RU"/>
              </w:rPr>
              <w:br/>
              <w:t>общественного транспорта</w:t>
            </w:r>
            <w:r w:rsidRPr="004B4232">
              <w:rPr>
                <w:rFonts w:ascii="Times New Roman" w:eastAsia="Courier New" w:hAnsi="Times New Roman" w:cs="Times New Roman"/>
                <w:color w:val="000000"/>
                <w:sz w:val="24"/>
                <w:szCs w:val="24"/>
                <w:lang w:bidi="ru-RU"/>
              </w:rPr>
              <w:br/>
              <w:t>в районе проживания</w:t>
            </w:r>
            <w:r w:rsidRPr="004B4232">
              <w:rPr>
                <w:rFonts w:ascii="Times New Roman" w:eastAsia="Courier New" w:hAnsi="Times New Roman" w:cs="Times New Roman"/>
                <w:color w:val="000000"/>
                <w:sz w:val="24"/>
                <w:szCs w:val="24"/>
                <w:lang w:bidi="ru-RU"/>
              </w:rPr>
              <w:br/>
              <w:t>заявителя</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доступно/недоступно</w:t>
            </w:r>
          </w:p>
        </w:tc>
      </w:tr>
      <w:tr w:rsidR="000262E1" w:rsidTr="00590863">
        <w:tc>
          <w:tcPr>
            <w:tcW w:w="2972" w:type="dxa"/>
            <w:vMerge/>
            <w:tcBorders>
              <w:left w:val="single" w:sz="4" w:space="0" w:color="auto"/>
              <w:bottom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2977" w:type="dxa"/>
            <w:tcBorders>
              <w:top w:val="single" w:sz="4" w:space="0" w:color="auto"/>
              <w:lef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2) функционирование</w:t>
            </w:r>
            <w:r w:rsidRPr="004B4232">
              <w:rPr>
                <w:rFonts w:ascii="Times New Roman" w:eastAsia="Courier New" w:hAnsi="Times New Roman" w:cs="Times New Roman"/>
                <w:color w:val="000000"/>
                <w:sz w:val="24"/>
                <w:szCs w:val="24"/>
                <w:lang w:bidi="ru-RU"/>
              </w:rPr>
              <w:br/>
              <w:t xml:space="preserve">общественного </w:t>
            </w:r>
            <w:r w:rsidRPr="004B4232">
              <w:rPr>
                <w:rFonts w:ascii="Times New Roman" w:eastAsia="Courier New" w:hAnsi="Times New Roman" w:cs="Times New Roman"/>
                <w:color w:val="000000"/>
                <w:sz w:val="24"/>
                <w:szCs w:val="24"/>
                <w:lang w:bidi="ru-RU"/>
              </w:rPr>
              <w:lastRenderedPageBreak/>
              <w:t>транспорта</w:t>
            </w:r>
            <w:r w:rsidRPr="004B4232">
              <w:rPr>
                <w:rFonts w:ascii="Times New Roman" w:eastAsia="Courier New" w:hAnsi="Times New Roman" w:cs="Times New Roman"/>
                <w:color w:val="000000"/>
                <w:sz w:val="24"/>
                <w:szCs w:val="24"/>
                <w:lang w:bidi="ru-RU"/>
              </w:rPr>
              <w:br/>
              <w:t>от ближайшего к</w:t>
            </w:r>
            <w:r w:rsidRPr="004B4232">
              <w:rPr>
                <w:rFonts w:ascii="Times New Roman" w:eastAsia="Courier New" w:hAnsi="Times New Roman" w:cs="Times New Roman"/>
                <w:color w:val="000000"/>
                <w:sz w:val="24"/>
                <w:szCs w:val="24"/>
                <w:lang w:bidi="ru-RU"/>
              </w:rPr>
              <w:br/>
              <w:t>заявителю остановочного</w:t>
            </w:r>
            <w:r w:rsidRPr="004B4232">
              <w:rPr>
                <w:rFonts w:ascii="Times New Roman" w:eastAsia="Courier New" w:hAnsi="Times New Roman" w:cs="Times New Roman"/>
                <w:color w:val="000000"/>
                <w:sz w:val="24"/>
                <w:szCs w:val="24"/>
                <w:lang w:bidi="ru-RU"/>
              </w:rPr>
              <w:br/>
              <w:t>пункта</w:t>
            </w:r>
          </w:p>
        </w:tc>
        <w:tc>
          <w:tcPr>
            <w:tcW w:w="4246" w:type="dxa"/>
            <w:tcBorders>
              <w:top w:val="single" w:sz="4" w:space="0" w:color="auto"/>
              <w:left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roofErr w:type="gramStart"/>
            <w:r>
              <w:rPr>
                <w:rFonts w:ascii="Times New Roman" w:eastAsia="Courier New" w:hAnsi="Times New Roman" w:cs="Times New Roman"/>
                <w:color w:val="000000"/>
                <w:sz w:val="24"/>
                <w:szCs w:val="24"/>
                <w:lang w:bidi="ru-RU"/>
              </w:rPr>
              <w:lastRenderedPageBreak/>
              <w:t>в</w:t>
            </w:r>
            <w:r w:rsidRPr="004B4232">
              <w:rPr>
                <w:rFonts w:ascii="Times New Roman" w:eastAsia="Courier New" w:hAnsi="Times New Roman" w:cs="Times New Roman"/>
                <w:color w:val="000000"/>
                <w:sz w:val="24"/>
                <w:szCs w:val="24"/>
                <w:lang w:bidi="ru-RU"/>
              </w:rPr>
              <w:t>озможно</w:t>
            </w:r>
            <w:proofErr w:type="gramEnd"/>
            <w:r w:rsidRPr="004B4232">
              <w:rPr>
                <w:rFonts w:ascii="Times New Roman" w:eastAsia="Courier New" w:hAnsi="Times New Roman" w:cs="Times New Roman"/>
                <w:color w:val="000000"/>
                <w:sz w:val="24"/>
                <w:szCs w:val="24"/>
                <w:lang w:bidi="ru-RU"/>
              </w:rPr>
              <w:t>/невозможно</w:t>
            </w:r>
          </w:p>
        </w:tc>
      </w:tr>
      <w:tr w:rsidR="000262E1" w:rsidTr="00590863">
        <w:tc>
          <w:tcPr>
            <w:tcW w:w="2972" w:type="dxa"/>
            <w:tcBorders>
              <w:top w:val="single" w:sz="4" w:space="0" w:color="auto"/>
              <w:left w:val="single" w:sz="4" w:space="0" w:color="auto"/>
              <w:bottom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lastRenderedPageBreak/>
              <w:t>Нарушение санитарн</w:t>
            </w:r>
            <w:proofErr w:type="gramStart"/>
            <w:r w:rsidRPr="004B4232">
              <w:rPr>
                <w:rFonts w:ascii="Times New Roman" w:eastAsia="Courier New" w:hAnsi="Times New Roman" w:cs="Times New Roman"/>
                <w:color w:val="000000"/>
                <w:sz w:val="24"/>
                <w:szCs w:val="24"/>
                <w:lang w:bidi="ru-RU"/>
              </w:rPr>
              <w:t>о-</w:t>
            </w:r>
            <w:proofErr w:type="gramEnd"/>
            <w:r w:rsidRPr="004B4232">
              <w:rPr>
                <w:rFonts w:ascii="Times New Roman" w:eastAsia="Courier New" w:hAnsi="Times New Roman" w:cs="Times New Roman"/>
                <w:color w:val="000000"/>
                <w:sz w:val="24"/>
                <w:szCs w:val="24"/>
                <w:lang w:bidi="ru-RU"/>
              </w:rPr>
              <w:br/>
              <w:t>эпидемиологического</w:t>
            </w:r>
            <w:r w:rsidRPr="004B4232">
              <w:rPr>
                <w:rFonts w:ascii="Times New Roman" w:eastAsia="Courier New" w:hAnsi="Times New Roman" w:cs="Times New Roman"/>
                <w:color w:val="000000"/>
                <w:sz w:val="24"/>
                <w:szCs w:val="24"/>
                <w:lang w:bidi="ru-RU"/>
              </w:rPr>
              <w:br/>
              <w:t>благополучия</w:t>
            </w:r>
            <w:r w:rsidRPr="004B4232">
              <w:rPr>
                <w:rFonts w:ascii="Times New Roman" w:eastAsia="Courier New" w:hAnsi="Times New Roman" w:cs="Times New Roman"/>
                <w:color w:val="000000"/>
                <w:sz w:val="24"/>
                <w:szCs w:val="24"/>
                <w:lang w:bidi="ru-RU"/>
              </w:rPr>
              <w:br/>
              <w:t>заявителя</w:t>
            </w:r>
          </w:p>
        </w:tc>
        <w:tc>
          <w:tcPr>
            <w:tcW w:w="2977" w:type="dxa"/>
            <w:tcBorders>
              <w:top w:val="single" w:sz="4" w:space="0" w:color="auto"/>
              <w:left w:val="single" w:sz="4" w:space="0" w:color="auto"/>
              <w:bottom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rsidR="000262E1" w:rsidRPr="004B4232" w:rsidRDefault="000262E1" w:rsidP="00590863">
            <w:pPr>
              <w:jc w:val="center"/>
              <w:outlineLvl w:val="0"/>
              <w:rPr>
                <w:rFonts w:ascii="Times New Roman" w:eastAsia="Courier New" w:hAnsi="Times New Roman" w:cs="Times New Roman"/>
                <w:color w:val="000000"/>
                <w:sz w:val="24"/>
                <w:szCs w:val="24"/>
                <w:lang w:bidi="ru-RU"/>
              </w:rPr>
            </w:pPr>
            <w:proofErr w:type="gramStart"/>
            <w:r>
              <w:rPr>
                <w:rFonts w:ascii="Times New Roman" w:eastAsia="Courier New" w:hAnsi="Times New Roman" w:cs="Times New Roman"/>
                <w:color w:val="000000"/>
                <w:sz w:val="24"/>
                <w:szCs w:val="24"/>
                <w:lang w:bidi="ru-RU"/>
              </w:rPr>
              <w:t>н</w:t>
            </w:r>
            <w:r w:rsidRPr="004B4232">
              <w:rPr>
                <w:rFonts w:ascii="Times New Roman" w:eastAsia="Courier New" w:hAnsi="Times New Roman" w:cs="Times New Roman"/>
                <w:color w:val="000000"/>
                <w:sz w:val="24"/>
                <w:szCs w:val="24"/>
                <w:lang w:bidi="ru-RU"/>
              </w:rPr>
              <w:t>арушено</w:t>
            </w:r>
            <w:proofErr w:type="gramEnd"/>
            <w:r w:rsidRPr="004B4232">
              <w:rPr>
                <w:rFonts w:ascii="Times New Roman" w:eastAsia="Courier New" w:hAnsi="Times New Roman" w:cs="Times New Roman"/>
                <w:color w:val="000000"/>
                <w:sz w:val="24"/>
                <w:szCs w:val="24"/>
                <w:lang w:bidi="ru-RU"/>
              </w:rPr>
              <w:t>/не нарушено</w:t>
            </w:r>
          </w:p>
        </w:tc>
      </w:tr>
    </w:tbl>
    <w:p w:rsidR="000262E1" w:rsidRPr="00CD54C5" w:rsidRDefault="000262E1" w:rsidP="000262E1">
      <w:pPr>
        <w:adjustRightInd w:val="0"/>
        <w:jc w:val="both"/>
        <w:rPr>
          <w:rFonts w:ascii="Times New Roman" w:hAnsi="Times New Roman" w:cs="Times New Roman"/>
          <w:sz w:val="28"/>
          <w:szCs w:val="28"/>
        </w:rPr>
      </w:pPr>
    </w:p>
    <w:p w:rsidR="000262E1" w:rsidRPr="00CD54C5" w:rsidRDefault="000262E1" w:rsidP="000262E1">
      <w:pPr>
        <w:adjustRightInd w:val="0"/>
        <w:jc w:val="both"/>
        <w:rPr>
          <w:rFonts w:ascii="Times New Roman" w:hAnsi="Times New Roman" w:cs="Times New Roman"/>
          <w:sz w:val="28"/>
          <w:szCs w:val="28"/>
        </w:rPr>
      </w:pPr>
      <w:r w:rsidRPr="00CD54C5">
        <w:rPr>
          <w:rFonts w:ascii="Times New Roman" w:hAnsi="Times New Roman" w:cs="Times New Roman"/>
          <w:sz w:val="28"/>
          <w:szCs w:val="28"/>
        </w:rPr>
        <w:t xml:space="preserve">       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w:t>
      </w:r>
    </w:p>
    <w:p w:rsidR="000262E1" w:rsidRPr="00CD54C5" w:rsidRDefault="000262E1" w:rsidP="000262E1">
      <w:pPr>
        <w:tabs>
          <w:tab w:val="left" w:leader="underscore" w:pos="6948"/>
        </w:tabs>
        <w:jc w:val="both"/>
        <w:outlineLvl w:val="0"/>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      Факт нарушения условий жизнедеятельности ______________________</w:t>
      </w:r>
    </w:p>
    <w:p w:rsidR="000262E1" w:rsidRPr="00CD54C5" w:rsidRDefault="000262E1" w:rsidP="000262E1">
      <w:pPr>
        <w:jc w:val="both"/>
        <w:rPr>
          <w:rFonts w:ascii="Times New Roman" w:eastAsia="Courier New" w:hAnsi="Times New Roman" w:cs="Times New Roman"/>
          <w:color w:val="000000"/>
          <w:sz w:val="20"/>
          <w:szCs w:val="20"/>
          <w:lang w:bidi="ru-RU"/>
        </w:rPr>
      </w:pPr>
      <w:r w:rsidRPr="00CD54C5">
        <w:rPr>
          <w:rFonts w:ascii="Times New Roman" w:eastAsia="Courier New" w:hAnsi="Times New Roman" w:cs="Times New Roman"/>
          <w:color w:val="000000"/>
          <w:lang w:bidi="ru-RU"/>
        </w:rPr>
        <w:t xml:space="preserve">                                                                                                                               (</w:t>
      </w:r>
      <w:r w:rsidRPr="00CD54C5">
        <w:rPr>
          <w:rFonts w:ascii="Times New Roman" w:eastAsia="Courier New" w:hAnsi="Times New Roman" w:cs="Times New Roman"/>
          <w:color w:val="000000"/>
          <w:sz w:val="20"/>
          <w:szCs w:val="20"/>
          <w:lang w:bidi="ru-RU"/>
        </w:rPr>
        <w:t>Ф.И.О. заявителя)</w:t>
      </w:r>
    </w:p>
    <w:p w:rsidR="000262E1" w:rsidRPr="00CD54C5" w:rsidRDefault="000262E1" w:rsidP="000262E1">
      <w:pPr>
        <w:jc w:val="both"/>
        <w:rPr>
          <w:rFonts w:ascii="Times New Roman" w:eastAsia="Courier New" w:hAnsi="Times New Roman" w:cs="Times New Roman"/>
          <w:color w:val="000000"/>
          <w:lang w:bidi="ru-RU"/>
        </w:rPr>
      </w:pP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noProof/>
          <w:color w:val="000000"/>
          <w:sz w:val="28"/>
          <w:szCs w:val="28"/>
        </w:rPr>
        <mc:AlternateContent>
          <mc:Choice Requires="wps">
            <w:drawing>
              <wp:anchor distT="4294967295" distB="4294967295" distL="114300" distR="114300" simplePos="0" relativeHeight="251683840" behindDoc="0" locked="0" layoutInCell="1" allowOverlap="1" wp14:anchorId="04F23F3F" wp14:editId="5C710C15">
                <wp:simplePos x="0" y="0"/>
                <wp:positionH relativeFrom="column">
                  <wp:posOffset>15875</wp:posOffset>
                </wp:positionH>
                <wp:positionV relativeFrom="paragraph">
                  <wp:posOffset>61594</wp:posOffset>
                </wp:positionV>
                <wp:extent cx="5905500" cy="0"/>
                <wp:effectExtent l="0" t="0" r="0" b="0"/>
                <wp:wrapNone/>
                <wp:docPr id="21"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25pt;margin-top:4.85pt;width:46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9TQIAAFUEAAAOAAAAZHJzL2Uyb0RvYy54bWysVEtu2zAQ3RfoHQjuHUmuld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"/>
            </w:pict>
          </mc:Fallback>
        </mc:AlternateContent>
      </w:r>
    </w:p>
    <w:p w:rsidR="000262E1" w:rsidRPr="00CD54C5" w:rsidRDefault="000262E1" w:rsidP="000262E1">
      <w:pPr>
        <w:jc w:val="both"/>
        <w:outlineLvl w:val="0"/>
        <w:rPr>
          <w:rFonts w:ascii="Times New Roman" w:eastAsia="Courier New" w:hAnsi="Times New Roman" w:cs="Times New Roman"/>
          <w:color w:val="000000"/>
          <w:sz w:val="28"/>
          <w:szCs w:val="28"/>
          <w:lang w:bidi="ru-RU"/>
        </w:rPr>
      </w:pPr>
      <w:bookmarkStart w:id="10" w:name="bookmark1"/>
      <w:r w:rsidRPr="00CD54C5">
        <w:rPr>
          <w:rFonts w:ascii="Times New Roman" w:eastAsia="Courier New" w:hAnsi="Times New Roman" w:cs="Times New Roman"/>
          <w:color w:val="000000"/>
          <w:sz w:val="28"/>
          <w:szCs w:val="28"/>
          <w:lang w:bidi="ru-RU"/>
        </w:rPr>
        <w:t xml:space="preserve">в результате чрезвычайной ситуации </w:t>
      </w:r>
      <w:proofErr w:type="gramStart"/>
      <w:r w:rsidRPr="00CD54C5">
        <w:rPr>
          <w:rFonts w:ascii="Times New Roman" w:eastAsia="Courier New" w:hAnsi="Times New Roman" w:cs="Times New Roman"/>
          <w:color w:val="000000"/>
          <w:sz w:val="28"/>
          <w:szCs w:val="28"/>
          <w:lang w:bidi="ru-RU"/>
        </w:rPr>
        <w:t>установлен</w:t>
      </w:r>
      <w:proofErr w:type="gramEnd"/>
      <w:r w:rsidRPr="00CD54C5">
        <w:rPr>
          <w:rFonts w:ascii="Times New Roman" w:eastAsia="Courier New" w:hAnsi="Times New Roman" w:cs="Times New Roman"/>
          <w:color w:val="000000"/>
          <w:sz w:val="28"/>
          <w:szCs w:val="28"/>
          <w:lang w:bidi="ru-RU"/>
        </w:rPr>
        <w:t>/не установлен.</w:t>
      </w:r>
      <w:bookmarkEnd w:id="10"/>
    </w:p>
    <w:p w:rsidR="000262E1" w:rsidRPr="00CD54C5" w:rsidRDefault="000262E1" w:rsidP="000262E1">
      <w:pPr>
        <w:jc w:val="both"/>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 xml:space="preserve">                                                                                (нужное подчеркнуть)</w:t>
      </w:r>
    </w:p>
    <w:p w:rsidR="000262E1" w:rsidRPr="00CD54C5" w:rsidRDefault="000262E1" w:rsidP="000262E1">
      <w:pPr>
        <w:jc w:val="both"/>
        <w:outlineLvl w:val="0"/>
        <w:rPr>
          <w:rFonts w:ascii="Times New Roman" w:eastAsia="Courier New" w:hAnsi="Times New Roman" w:cs="Times New Roman"/>
          <w:color w:val="000000"/>
          <w:sz w:val="28"/>
          <w:szCs w:val="28"/>
          <w:lang w:bidi="ru-RU"/>
        </w:rPr>
      </w:pPr>
      <w:bookmarkStart w:id="11" w:name="bookmark2"/>
      <w:r w:rsidRPr="00CD54C5">
        <w:rPr>
          <w:rFonts w:ascii="Times New Roman" w:eastAsia="Courier New" w:hAnsi="Times New Roman" w:cs="Times New Roman"/>
          <w:color w:val="000000"/>
          <w:sz w:val="28"/>
          <w:szCs w:val="28"/>
          <w:lang w:bidi="ru-RU"/>
        </w:rPr>
        <w:t>Председатель комиссии:</w:t>
      </w:r>
      <w:bookmarkEnd w:id="11"/>
    </w:p>
    <w:p w:rsidR="000262E1" w:rsidRPr="00CD54C5" w:rsidRDefault="000262E1" w:rsidP="000262E1">
      <w:pPr>
        <w:jc w:val="both"/>
        <w:outlineLvl w:val="0"/>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noProof/>
          <w:color w:val="000000"/>
          <w:sz w:val="28"/>
          <w:szCs w:val="28"/>
        </w:rPr>
        <mc:AlternateContent>
          <mc:Choice Requires="wps">
            <w:drawing>
              <wp:anchor distT="4294967295" distB="4294967295" distL="114300" distR="114300" simplePos="0" relativeHeight="251684864" behindDoc="0" locked="0" layoutInCell="1" allowOverlap="1" wp14:anchorId="77E9644E" wp14:editId="4FBA0D01">
                <wp:simplePos x="0" y="0"/>
                <wp:positionH relativeFrom="column">
                  <wp:posOffset>15875</wp:posOffset>
                </wp:positionH>
                <wp:positionV relativeFrom="paragraph">
                  <wp:posOffset>175259</wp:posOffset>
                </wp:positionV>
                <wp:extent cx="5905500" cy="0"/>
                <wp:effectExtent l="0" t="0" r="0" b="0"/>
                <wp:wrapNone/>
                <wp:docPr id="2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25pt;margin-top:13.8pt;width:46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"/>
            </w:pict>
          </mc:Fallback>
        </mc:AlternateContent>
      </w:r>
    </w:p>
    <w:p w:rsidR="000262E1" w:rsidRPr="00CD54C5" w:rsidRDefault="000262E1" w:rsidP="000262E1">
      <w:pPr>
        <w:jc w:val="both"/>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(должность, подпись, фамилия, инициалы)</w:t>
      </w:r>
    </w:p>
    <w:p w:rsidR="000262E1" w:rsidRPr="00CD54C5" w:rsidRDefault="000262E1" w:rsidP="000262E1">
      <w:pPr>
        <w:jc w:val="both"/>
        <w:outlineLvl w:val="0"/>
        <w:rPr>
          <w:rFonts w:ascii="Times New Roman" w:eastAsia="Courier New" w:hAnsi="Times New Roman" w:cs="Times New Roman"/>
          <w:color w:val="000000"/>
          <w:sz w:val="28"/>
          <w:szCs w:val="28"/>
          <w:lang w:bidi="ru-RU"/>
        </w:rPr>
      </w:pPr>
      <w:bookmarkStart w:id="12" w:name="bookmark3"/>
      <w:r w:rsidRPr="00CD54C5">
        <w:rPr>
          <w:rFonts w:ascii="Times New Roman" w:eastAsia="Courier New" w:hAnsi="Times New Roman" w:cs="Times New Roman"/>
          <w:color w:val="000000"/>
          <w:sz w:val="28"/>
          <w:szCs w:val="28"/>
          <w:lang w:bidi="ru-RU"/>
        </w:rPr>
        <w:t>Члены комиссии:</w:t>
      </w:r>
      <w:bookmarkEnd w:id="12"/>
    </w:p>
    <w:p w:rsidR="000262E1" w:rsidRPr="00CD54C5" w:rsidRDefault="000262E1" w:rsidP="000262E1">
      <w:pPr>
        <w:jc w:val="both"/>
        <w:outlineLvl w:val="0"/>
        <w:rPr>
          <w:rFonts w:ascii="Times New Roman" w:eastAsia="Courier New" w:hAnsi="Times New Roman" w:cs="Times New Roman"/>
          <w:color w:val="000000"/>
          <w:sz w:val="28"/>
          <w:szCs w:val="28"/>
          <w:lang w:bidi="ru-RU"/>
        </w:rPr>
      </w:pPr>
    </w:p>
    <w:p w:rsidR="000262E1" w:rsidRPr="00CD54C5" w:rsidRDefault="000262E1" w:rsidP="000262E1">
      <w:pPr>
        <w:jc w:val="both"/>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noProof/>
          <w:color w:val="000000"/>
          <w:sz w:val="28"/>
          <w:szCs w:val="28"/>
        </w:rPr>
        <mc:AlternateContent>
          <mc:Choice Requires="wps">
            <w:drawing>
              <wp:anchor distT="4294967295" distB="4294967295" distL="114300" distR="114300" simplePos="0" relativeHeight="251685888" behindDoc="0" locked="0" layoutInCell="1" allowOverlap="1" wp14:anchorId="2F91C531" wp14:editId="0646BCE0">
                <wp:simplePos x="0" y="0"/>
                <wp:positionH relativeFrom="column">
                  <wp:posOffset>15875</wp:posOffset>
                </wp:positionH>
                <wp:positionV relativeFrom="paragraph">
                  <wp:posOffset>-3811</wp:posOffset>
                </wp:positionV>
                <wp:extent cx="5905500" cy="0"/>
                <wp:effectExtent l="0" t="0" r="0" b="0"/>
                <wp:wrapNone/>
                <wp:docPr id="19"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25pt;margin-top:-.3pt;width:46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"/>
            </w:pict>
          </mc:Fallback>
        </mc:AlternateContent>
      </w:r>
      <w:r w:rsidRPr="00CD54C5">
        <w:rPr>
          <w:rFonts w:ascii="Times New Roman" w:eastAsia="Courier New" w:hAnsi="Times New Roman" w:cs="Times New Roman"/>
          <w:color w:val="000000"/>
          <w:sz w:val="24"/>
          <w:szCs w:val="24"/>
          <w:lang w:bidi="ru-RU"/>
        </w:rPr>
        <w:t>(должность, подпись, фамилия, инициалы)</w:t>
      </w:r>
    </w:p>
    <w:p w:rsidR="000262E1" w:rsidRPr="00CD54C5" w:rsidRDefault="000262E1" w:rsidP="000262E1">
      <w:pPr>
        <w:jc w:val="both"/>
        <w:rPr>
          <w:rFonts w:ascii="Times New Roman" w:eastAsia="Courier New" w:hAnsi="Times New Roman" w:cs="Times New Roman"/>
          <w:color w:val="000000"/>
          <w:sz w:val="24"/>
          <w:szCs w:val="24"/>
          <w:lang w:bidi="ru-RU"/>
        </w:rPr>
      </w:pPr>
    </w:p>
    <w:p w:rsidR="000262E1" w:rsidRPr="00CD54C5" w:rsidRDefault="000262E1" w:rsidP="000262E1">
      <w:pPr>
        <w:jc w:val="both"/>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noProof/>
          <w:color w:val="000000"/>
          <w:sz w:val="28"/>
          <w:szCs w:val="28"/>
        </w:rPr>
        <mc:AlternateContent>
          <mc:Choice Requires="wps">
            <w:drawing>
              <wp:anchor distT="4294967295" distB="4294967295" distL="114300" distR="114300" simplePos="0" relativeHeight="251686912" behindDoc="0" locked="0" layoutInCell="1" allowOverlap="1" wp14:anchorId="62C88935" wp14:editId="42449A0F">
                <wp:simplePos x="0" y="0"/>
                <wp:positionH relativeFrom="column">
                  <wp:posOffset>15875</wp:posOffset>
                </wp:positionH>
                <wp:positionV relativeFrom="paragraph">
                  <wp:posOffset>26669</wp:posOffset>
                </wp:positionV>
                <wp:extent cx="5905500" cy="0"/>
                <wp:effectExtent l="0" t="0" r="0" b="0"/>
                <wp:wrapNone/>
                <wp:docPr id="1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5pt;margin-top:2.1pt;width:46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"/>
            </w:pict>
          </mc:Fallback>
        </mc:AlternateContent>
      </w:r>
      <w:r w:rsidRPr="00CD54C5">
        <w:rPr>
          <w:rFonts w:ascii="Times New Roman" w:eastAsia="Courier New" w:hAnsi="Times New Roman" w:cs="Times New Roman"/>
          <w:color w:val="000000"/>
          <w:sz w:val="24"/>
          <w:szCs w:val="24"/>
          <w:lang w:bidi="ru-RU"/>
        </w:rPr>
        <w:t>(должность, подпись, фамилия, инициалы)</w:t>
      </w:r>
    </w:p>
    <w:p w:rsidR="000262E1" w:rsidRPr="00CD54C5" w:rsidRDefault="000262E1" w:rsidP="000262E1">
      <w:pPr>
        <w:jc w:val="both"/>
        <w:rPr>
          <w:rFonts w:ascii="Times New Roman" w:eastAsia="Courier New" w:hAnsi="Times New Roman" w:cs="Times New Roman"/>
          <w:color w:val="000000"/>
          <w:sz w:val="24"/>
          <w:szCs w:val="24"/>
          <w:lang w:bidi="ru-RU"/>
        </w:rPr>
      </w:pPr>
    </w:p>
    <w:p w:rsidR="000262E1" w:rsidRPr="00CD54C5" w:rsidRDefault="000262E1" w:rsidP="000262E1">
      <w:pPr>
        <w:jc w:val="both"/>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noProof/>
          <w:color w:val="000000"/>
          <w:sz w:val="28"/>
          <w:szCs w:val="28"/>
        </w:rPr>
        <mc:AlternateContent>
          <mc:Choice Requires="wps">
            <w:drawing>
              <wp:anchor distT="4294967295" distB="4294967295" distL="114300" distR="114300" simplePos="0" relativeHeight="251687936" behindDoc="0" locked="0" layoutInCell="1" allowOverlap="1" wp14:anchorId="5CD70930" wp14:editId="40886B2D">
                <wp:simplePos x="0" y="0"/>
                <wp:positionH relativeFrom="column">
                  <wp:posOffset>15875</wp:posOffset>
                </wp:positionH>
                <wp:positionV relativeFrom="paragraph">
                  <wp:posOffset>38099</wp:posOffset>
                </wp:positionV>
                <wp:extent cx="5905500" cy="0"/>
                <wp:effectExtent l="0" t="0" r="0" b="0"/>
                <wp:wrapNone/>
                <wp:docPr id="1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25pt;margin-top:3pt;width:46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"/>
            </w:pict>
          </mc:Fallback>
        </mc:AlternateContent>
      </w:r>
      <w:r w:rsidRPr="00CD54C5">
        <w:rPr>
          <w:rFonts w:ascii="Times New Roman" w:eastAsia="Courier New" w:hAnsi="Times New Roman" w:cs="Times New Roman"/>
          <w:color w:val="000000"/>
          <w:sz w:val="24"/>
          <w:szCs w:val="24"/>
          <w:lang w:bidi="ru-RU"/>
        </w:rPr>
        <w:t>(должность, подпись, фамилия, инициалы)</w:t>
      </w:r>
    </w:p>
    <w:p w:rsidR="000262E1" w:rsidRPr="00CD54C5" w:rsidRDefault="000262E1" w:rsidP="000262E1">
      <w:pPr>
        <w:jc w:val="both"/>
        <w:rPr>
          <w:rFonts w:ascii="Times New Roman" w:eastAsia="Courier New" w:hAnsi="Times New Roman" w:cs="Times New Roman"/>
          <w:color w:val="000000"/>
          <w:sz w:val="24"/>
          <w:szCs w:val="24"/>
          <w:lang w:bidi="ru-RU"/>
        </w:rPr>
      </w:pPr>
    </w:p>
    <w:p w:rsidR="000262E1" w:rsidRPr="00CD54C5" w:rsidRDefault="000262E1" w:rsidP="000262E1">
      <w:pPr>
        <w:jc w:val="both"/>
        <w:outlineLvl w:val="0"/>
        <w:rPr>
          <w:rFonts w:ascii="Times New Roman" w:eastAsia="Courier New" w:hAnsi="Times New Roman" w:cs="Times New Roman"/>
          <w:color w:val="000000"/>
          <w:sz w:val="28"/>
          <w:szCs w:val="28"/>
          <w:lang w:bidi="ru-RU"/>
        </w:rPr>
      </w:pPr>
      <w:bookmarkStart w:id="13" w:name="bookmark4"/>
      <w:r w:rsidRPr="00CD54C5">
        <w:rPr>
          <w:rFonts w:ascii="Times New Roman" w:eastAsia="Courier New" w:hAnsi="Times New Roman" w:cs="Times New Roman"/>
          <w:color w:val="000000"/>
          <w:sz w:val="28"/>
          <w:szCs w:val="28"/>
          <w:lang w:bidi="ru-RU"/>
        </w:rPr>
        <w:t xml:space="preserve">С заключением комиссии </w:t>
      </w:r>
      <w:proofErr w:type="gramStart"/>
      <w:r w:rsidRPr="00CD54C5">
        <w:rPr>
          <w:rFonts w:ascii="Times New Roman" w:eastAsia="Courier New" w:hAnsi="Times New Roman" w:cs="Times New Roman"/>
          <w:color w:val="000000"/>
          <w:sz w:val="28"/>
          <w:szCs w:val="28"/>
          <w:lang w:bidi="ru-RU"/>
        </w:rPr>
        <w:t>ознакомлен</w:t>
      </w:r>
      <w:proofErr w:type="gramEnd"/>
      <w:r w:rsidRPr="00CD54C5">
        <w:rPr>
          <w:rFonts w:ascii="Times New Roman" w:eastAsia="Courier New" w:hAnsi="Times New Roman" w:cs="Times New Roman"/>
          <w:color w:val="000000"/>
          <w:sz w:val="28"/>
          <w:szCs w:val="28"/>
          <w:lang w:bidi="ru-RU"/>
        </w:rPr>
        <w:t>:</w:t>
      </w:r>
      <w:bookmarkEnd w:id="13"/>
    </w:p>
    <w:p w:rsidR="000262E1" w:rsidRPr="00CD54C5" w:rsidRDefault="000262E1" w:rsidP="000262E1">
      <w:pPr>
        <w:tabs>
          <w:tab w:val="left" w:leader="underscore" w:pos="4908"/>
        </w:tabs>
        <w:jc w:val="both"/>
        <w:outlineLvl w:val="0"/>
        <w:rPr>
          <w:rFonts w:ascii="Times New Roman" w:eastAsia="Courier New" w:hAnsi="Times New Roman" w:cs="Times New Roman"/>
          <w:color w:val="000000"/>
          <w:sz w:val="24"/>
          <w:szCs w:val="24"/>
          <w:lang w:bidi="ru-RU"/>
        </w:rPr>
      </w:pPr>
      <w:bookmarkStart w:id="14" w:name="bookmark5"/>
      <w:r w:rsidRPr="00CD54C5">
        <w:rPr>
          <w:rFonts w:ascii="Times New Roman" w:eastAsia="Courier New" w:hAnsi="Times New Roman" w:cs="Times New Roman"/>
          <w:color w:val="000000"/>
          <w:sz w:val="28"/>
          <w:szCs w:val="28"/>
          <w:lang w:bidi="ru-RU"/>
        </w:rPr>
        <w:t>заявитель __________________________________________________________</w:t>
      </w:r>
      <w:bookmarkEnd w:id="14"/>
    </w:p>
    <w:p w:rsidR="000262E1" w:rsidRPr="00CD54C5" w:rsidRDefault="000262E1" w:rsidP="000262E1">
      <w:pPr>
        <w:jc w:val="both"/>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 xml:space="preserve">                                 (подпись, фамилия, инициалы)</w:t>
      </w:r>
    </w:p>
    <w:p w:rsidR="000262E1" w:rsidRDefault="000262E1" w:rsidP="000262E1">
      <w:pPr>
        <w:adjustRightInd w:val="0"/>
        <w:jc w:val="center"/>
        <w:rPr>
          <w:rFonts w:ascii="Times New Roman" w:hAnsi="Times New Roman" w:cs="Times New Roman"/>
          <w:sz w:val="28"/>
          <w:szCs w:val="28"/>
        </w:rPr>
      </w:pPr>
    </w:p>
    <w:p w:rsidR="000262E1" w:rsidRDefault="000262E1" w:rsidP="000262E1">
      <w:pPr>
        <w:adjustRightInd w:val="0"/>
        <w:jc w:val="center"/>
        <w:rPr>
          <w:rFonts w:ascii="Times New Roman" w:hAnsi="Times New Roman" w:cs="Times New Roman"/>
          <w:sz w:val="28"/>
          <w:szCs w:val="28"/>
        </w:rPr>
      </w:pPr>
    </w:p>
    <w:p w:rsidR="000262E1" w:rsidRDefault="000262E1" w:rsidP="000262E1">
      <w:pPr>
        <w:adjustRightInd w:val="0"/>
        <w:jc w:val="center"/>
        <w:rPr>
          <w:rFonts w:ascii="Times New Roman" w:hAnsi="Times New Roman" w:cs="Times New Roman"/>
          <w:sz w:val="28"/>
          <w:szCs w:val="28"/>
        </w:rPr>
      </w:pPr>
    </w:p>
    <w:p w:rsidR="000262E1" w:rsidRDefault="000262E1" w:rsidP="000262E1">
      <w:pPr>
        <w:adjustRightInd w:val="0"/>
        <w:jc w:val="center"/>
        <w:rPr>
          <w:rFonts w:ascii="Times New Roman" w:hAnsi="Times New Roman" w:cs="Times New Roman"/>
          <w:sz w:val="28"/>
          <w:szCs w:val="28"/>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6"/>
        <w:gridCol w:w="5065"/>
      </w:tblGrid>
      <w:tr w:rsidR="000262E1" w:rsidTr="00590863">
        <w:tc>
          <w:tcPr>
            <w:tcW w:w="2570" w:type="pct"/>
          </w:tcPr>
          <w:p w:rsidR="000262E1" w:rsidRDefault="000262E1" w:rsidP="00590863">
            <w:pPr>
              <w:jc w:val="right"/>
              <w:rPr>
                <w:rFonts w:ascii="Times New Roman" w:eastAsia="Courier New" w:hAnsi="Times New Roman" w:cs="Times New Roman"/>
                <w:color w:val="000000"/>
                <w:sz w:val="28"/>
                <w:szCs w:val="28"/>
                <w:lang w:bidi="ru-RU"/>
              </w:rPr>
            </w:pPr>
          </w:p>
        </w:tc>
        <w:tc>
          <w:tcPr>
            <w:tcW w:w="2430" w:type="pct"/>
          </w:tcPr>
          <w:p w:rsidR="000262E1" w:rsidRPr="004B4232" w:rsidRDefault="000262E1" w:rsidP="00590863">
            <w:pPr>
              <w:rPr>
                <w:rFonts w:ascii="Times New Roman" w:eastAsia="Courier New" w:hAnsi="Times New Roman" w:cs="Times New Roman"/>
                <w:color w:val="000000"/>
                <w:sz w:val="24"/>
                <w:szCs w:val="24"/>
                <w:lang w:bidi="ru-RU"/>
              </w:rPr>
            </w:pPr>
            <w:r w:rsidRPr="004B4232">
              <w:rPr>
                <w:rFonts w:ascii="Times New Roman" w:eastAsia="Courier New" w:hAnsi="Times New Roman" w:cs="Times New Roman"/>
                <w:color w:val="000000"/>
                <w:sz w:val="24"/>
                <w:szCs w:val="24"/>
                <w:lang w:bidi="ru-RU"/>
              </w:rPr>
              <w:t>Образец № 2</w:t>
            </w:r>
          </w:p>
          <w:p w:rsidR="000262E1" w:rsidRDefault="000262E1" w:rsidP="00590863">
            <w:pPr>
              <w:rPr>
                <w:rFonts w:ascii="Times New Roman" w:eastAsia="Courier New" w:hAnsi="Times New Roman" w:cs="Times New Roman"/>
                <w:color w:val="000000"/>
                <w:sz w:val="28"/>
                <w:szCs w:val="28"/>
                <w:lang w:bidi="ru-RU"/>
              </w:rPr>
            </w:pPr>
          </w:p>
          <w:p w:rsidR="000262E1" w:rsidRPr="00CD54C5" w:rsidRDefault="000262E1" w:rsidP="00590863">
            <w:pPr>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УТВЕРЖДАЮ</w:t>
            </w:r>
          </w:p>
          <w:p w:rsidR="000262E1" w:rsidRPr="00CD54C5" w:rsidRDefault="000262E1" w:rsidP="00590863">
            <w:pPr>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Глава </w:t>
            </w:r>
            <w:r>
              <w:rPr>
                <w:rFonts w:ascii="Times New Roman" w:eastAsia="Courier New" w:hAnsi="Times New Roman" w:cs="Times New Roman"/>
                <w:color w:val="000000"/>
                <w:sz w:val="28"/>
                <w:szCs w:val="28"/>
                <w:lang w:bidi="ru-RU"/>
              </w:rPr>
              <w:t xml:space="preserve">Темниковского </w:t>
            </w:r>
            <w:r w:rsidRPr="00CD54C5">
              <w:rPr>
                <w:rFonts w:ascii="Times New Roman" w:eastAsia="Courier New" w:hAnsi="Times New Roman" w:cs="Times New Roman"/>
                <w:color w:val="000000"/>
                <w:sz w:val="28"/>
                <w:szCs w:val="28"/>
                <w:lang w:bidi="ru-RU"/>
              </w:rPr>
              <w:t>муниципального района Республики Мордовия</w:t>
            </w:r>
          </w:p>
          <w:p w:rsidR="000262E1" w:rsidRPr="00CD54C5" w:rsidRDefault="000262E1" w:rsidP="00590863">
            <w:pPr>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_____________</w:t>
            </w:r>
            <w:r>
              <w:rPr>
                <w:rFonts w:ascii="Times New Roman" w:eastAsia="Courier New" w:hAnsi="Times New Roman" w:cs="Times New Roman"/>
                <w:color w:val="000000"/>
                <w:sz w:val="28"/>
                <w:szCs w:val="28"/>
                <w:lang w:bidi="ru-RU"/>
              </w:rPr>
              <w:t xml:space="preserve">_ </w:t>
            </w:r>
            <w:r w:rsidRPr="00CD54C5">
              <w:rPr>
                <w:rFonts w:ascii="Times New Roman" w:eastAsia="Courier New" w:hAnsi="Times New Roman" w:cs="Times New Roman"/>
                <w:color w:val="000000"/>
                <w:sz w:val="28"/>
                <w:szCs w:val="28"/>
                <w:lang w:bidi="ru-RU"/>
              </w:rPr>
              <w:t>(инициалы, фамилия)</w:t>
            </w:r>
          </w:p>
          <w:p w:rsidR="000262E1" w:rsidRPr="00CD54C5" w:rsidRDefault="000262E1" w:rsidP="00590863">
            <w:pPr>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«___»</w:t>
            </w:r>
            <w:r>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color w:val="000000"/>
                <w:sz w:val="28"/>
                <w:szCs w:val="28"/>
                <w:lang w:bidi="ru-RU"/>
              </w:rPr>
              <w:t>__________</w:t>
            </w:r>
            <w:r>
              <w:rPr>
                <w:rFonts w:ascii="Times New Roman" w:eastAsia="Courier New" w:hAnsi="Times New Roman" w:cs="Times New Roman"/>
                <w:color w:val="000000"/>
                <w:sz w:val="28"/>
                <w:szCs w:val="28"/>
                <w:lang w:bidi="ru-RU"/>
              </w:rPr>
              <w:t xml:space="preserve">_ </w:t>
            </w:r>
            <w:r w:rsidRPr="00CD54C5">
              <w:rPr>
                <w:rFonts w:ascii="Times New Roman" w:eastAsia="Courier New" w:hAnsi="Times New Roman" w:cs="Times New Roman"/>
                <w:color w:val="000000"/>
                <w:sz w:val="28"/>
                <w:szCs w:val="28"/>
                <w:lang w:bidi="ru-RU"/>
              </w:rPr>
              <w:t>202__</w:t>
            </w:r>
            <w:r>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color w:val="000000"/>
                <w:sz w:val="28"/>
                <w:szCs w:val="28"/>
                <w:lang w:bidi="ru-RU"/>
              </w:rPr>
              <w:t>г.</w:t>
            </w:r>
          </w:p>
          <w:p w:rsidR="000262E1" w:rsidRDefault="000262E1" w:rsidP="00590863">
            <w:pPr>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                                                                                                                          МП</w:t>
            </w:r>
          </w:p>
        </w:tc>
      </w:tr>
    </w:tbl>
    <w:p w:rsidR="000262E1" w:rsidRPr="00CD54C5" w:rsidRDefault="000262E1" w:rsidP="000262E1">
      <w:pPr>
        <w:rPr>
          <w:rFonts w:ascii="Times New Roman" w:eastAsia="Courier New" w:hAnsi="Times New Roman" w:cs="Times New Roman"/>
          <w:b/>
          <w:color w:val="000000"/>
          <w:sz w:val="28"/>
          <w:szCs w:val="28"/>
          <w:lang w:bidi="ru-RU"/>
        </w:rPr>
      </w:pPr>
    </w:p>
    <w:p w:rsidR="000262E1" w:rsidRPr="00CD54C5" w:rsidRDefault="000262E1" w:rsidP="000262E1">
      <w:pPr>
        <w:jc w:val="center"/>
        <w:rPr>
          <w:rFonts w:ascii="Times New Roman" w:eastAsia="Courier New" w:hAnsi="Times New Roman" w:cs="Times New Roman"/>
          <w:b/>
          <w:color w:val="000000"/>
          <w:sz w:val="28"/>
          <w:szCs w:val="28"/>
          <w:lang w:bidi="ru-RU"/>
        </w:rPr>
      </w:pPr>
      <w:r w:rsidRPr="00CD54C5">
        <w:rPr>
          <w:rFonts w:ascii="Times New Roman" w:eastAsia="Courier New" w:hAnsi="Times New Roman" w:cs="Times New Roman"/>
          <w:b/>
          <w:color w:val="000000"/>
          <w:sz w:val="28"/>
          <w:szCs w:val="28"/>
          <w:lang w:bidi="ru-RU"/>
        </w:rPr>
        <w:t>ЗАКЛЮЧЕНИЕ</w:t>
      </w:r>
    </w:p>
    <w:p w:rsidR="000262E1" w:rsidRPr="00CD54C5" w:rsidRDefault="000262E1" w:rsidP="000262E1">
      <w:pPr>
        <w:jc w:val="center"/>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об установлении факта проживания в жилом помещении, находящемся в зоне чрезвычайной ситуации, и факта утраты заявителем имущества</w:t>
      </w:r>
      <w:r w:rsidRPr="00CD54C5">
        <w:rPr>
          <w:rFonts w:ascii="Times New Roman" w:eastAsia="Courier New" w:hAnsi="Times New Roman" w:cs="Times New Roman"/>
          <w:color w:val="000000"/>
          <w:sz w:val="28"/>
          <w:szCs w:val="28"/>
          <w:lang w:bidi="ru-RU"/>
        </w:rPr>
        <w:br/>
        <w:t>первой необходимости в результате чрезвычайной ситуации</w:t>
      </w:r>
    </w:p>
    <w:p w:rsidR="000262E1" w:rsidRPr="00CD54C5" w:rsidRDefault="000262E1" w:rsidP="000262E1">
      <w:pPr>
        <w:jc w:val="center"/>
        <w:rPr>
          <w:rFonts w:ascii="Times New Roman" w:eastAsia="Courier New" w:hAnsi="Times New Roman" w:cs="Times New Roman"/>
          <w:color w:val="000000"/>
          <w:sz w:val="28"/>
          <w:szCs w:val="28"/>
          <w:lang w:bidi="ru-RU"/>
        </w:rPr>
      </w:pPr>
    </w:p>
    <w:p w:rsidR="000262E1" w:rsidRPr="00CD54C5" w:rsidRDefault="000262E1" w:rsidP="000262E1">
      <w:pPr>
        <w:rPr>
          <w:rFonts w:ascii="Times New Roman" w:eastAsia="Courier New" w:hAnsi="Times New Roman" w:cs="Times New Roman"/>
          <w:color w:val="000000"/>
          <w:lang w:bidi="ru-RU"/>
        </w:rPr>
      </w:pPr>
      <w:r w:rsidRPr="00CD54C5">
        <w:rPr>
          <w:rFonts w:ascii="Times New Roman" w:eastAsia="Courier New" w:hAnsi="Times New Roman" w:cs="Times New Roman"/>
          <w:noProof/>
          <w:color w:val="000000"/>
          <w:sz w:val="28"/>
          <w:szCs w:val="28"/>
        </w:rPr>
        <mc:AlternateContent>
          <mc:Choice Requires="wps">
            <w:drawing>
              <wp:anchor distT="4294967295" distB="4294967295" distL="114300" distR="114300" simplePos="0" relativeHeight="251694080" behindDoc="0" locked="0" layoutInCell="1" allowOverlap="1" wp14:anchorId="4C847709" wp14:editId="10D77E5F">
                <wp:simplePos x="0" y="0"/>
                <wp:positionH relativeFrom="column">
                  <wp:posOffset>168275</wp:posOffset>
                </wp:positionH>
                <wp:positionV relativeFrom="paragraph">
                  <wp:posOffset>128904</wp:posOffset>
                </wp:positionV>
                <wp:extent cx="5753100" cy="0"/>
                <wp:effectExtent l="0" t="0" r="0" b="0"/>
                <wp:wrapNone/>
                <wp:docPr id="1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3.25pt;margin-top:10.15pt;width:453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"/>
            </w:pict>
          </mc:Fallback>
        </mc:AlternateContent>
      </w:r>
      <w:r w:rsidRPr="00CD54C5">
        <w:rPr>
          <w:rFonts w:ascii="Times New Roman" w:eastAsia="Courier New" w:hAnsi="Times New Roman" w:cs="Times New Roman"/>
          <w:noProof/>
          <w:color w:val="000000"/>
        </w:rPr>
        <mc:AlternateContent>
          <mc:Choice Requires="wps">
            <w:drawing>
              <wp:anchor distT="4294967295" distB="4294967295" distL="114300" distR="114300" simplePos="0" relativeHeight="251693056" behindDoc="0" locked="0" layoutInCell="1" allowOverlap="1" wp14:anchorId="3617BDC8" wp14:editId="47D86F22">
                <wp:simplePos x="0" y="0"/>
                <wp:positionH relativeFrom="column">
                  <wp:posOffset>15875</wp:posOffset>
                </wp:positionH>
                <wp:positionV relativeFrom="paragraph">
                  <wp:posOffset>128904</wp:posOffset>
                </wp:positionV>
                <wp:extent cx="5905500" cy="0"/>
                <wp:effectExtent l="0" t="0" r="0" b="0"/>
                <wp:wrapNone/>
                <wp:docPr id="1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25pt;margin-top:10.15pt;width:46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"/>
            </w:pict>
          </mc:Fallback>
        </mc:AlternateContent>
      </w:r>
    </w:p>
    <w:p w:rsidR="000262E1" w:rsidRPr="00CD54C5" w:rsidRDefault="000262E1" w:rsidP="000262E1">
      <w:pPr>
        <w:jc w:val="center"/>
        <w:rPr>
          <w:rFonts w:ascii="Times New Roman" w:eastAsia="Courier New" w:hAnsi="Times New Roman" w:cs="Times New Roman"/>
          <w:color w:val="000000"/>
          <w:sz w:val="32"/>
          <w:szCs w:val="32"/>
          <w:vertAlign w:val="superscript"/>
          <w:lang w:bidi="ru-RU"/>
        </w:rPr>
      </w:pPr>
      <w:r w:rsidRPr="00CD54C5">
        <w:rPr>
          <w:rFonts w:ascii="Times New Roman" w:eastAsia="Courier New" w:hAnsi="Times New Roman" w:cs="Times New Roman"/>
          <w:color w:val="000000"/>
          <w:sz w:val="32"/>
          <w:szCs w:val="32"/>
          <w:vertAlign w:val="superscript"/>
          <w:lang w:bidi="ru-RU"/>
        </w:rPr>
        <w:t xml:space="preserve">(реквизиты нормативного правового акта Республики Мордовия или </w:t>
      </w:r>
      <w:r>
        <w:rPr>
          <w:rFonts w:ascii="Times New Roman" w:eastAsia="Courier New" w:hAnsi="Times New Roman" w:cs="Times New Roman"/>
          <w:color w:val="000000"/>
          <w:sz w:val="32"/>
          <w:szCs w:val="32"/>
          <w:vertAlign w:val="superscript"/>
          <w:lang w:bidi="ru-RU"/>
        </w:rPr>
        <w:t xml:space="preserve">Темниковского </w:t>
      </w:r>
      <w:r w:rsidRPr="00CD54C5">
        <w:rPr>
          <w:rFonts w:ascii="Times New Roman" w:eastAsia="Courier New" w:hAnsi="Times New Roman" w:cs="Times New Roman"/>
          <w:color w:val="000000"/>
          <w:sz w:val="32"/>
          <w:szCs w:val="32"/>
          <w:vertAlign w:val="superscript"/>
          <w:lang w:bidi="ru-RU"/>
        </w:rPr>
        <w:t xml:space="preserve">муниципального района Республики Мордовия об отнесении сложившейся ситуации </w:t>
      </w:r>
      <w:proofErr w:type="gramStart"/>
      <w:r w:rsidRPr="00CD54C5">
        <w:rPr>
          <w:rFonts w:ascii="Times New Roman" w:eastAsia="Courier New" w:hAnsi="Times New Roman" w:cs="Times New Roman"/>
          <w:color w:val="000000"/>
          <w:sz w:val="32"/>
          <w:szCs w:val="32"/>
          <w:vertAlign w:val="superscript"/>
          <w:lang w:bidi="ru-RU"/>
        </w:rPr>
        <w:t>к</w:t>
      </w:r>
      <w:proofErr w:type="gramEnd"/>
      <w:r w:rsidRPr="00CD54C5">
        <w:rPr>
          <w:rFonts w:ascii="Times New Roman" w:eastAsia="Courier New" w:hAnsi="Times New Roman" w:cs="Times New Roman"/>
          <w:color w:val="000000"/>
          <w:sz w:val="32"/>
          <w:szCs w:val="32"/>
          <w:vertAlign w:val="superscript"/>
          <w:lang w:bidi="ru-RU"/>
        </w:rPr>
        <w:t xml:space="preserve"> чрезвычайной)</w:t>
      </w: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      Комиссия, действующая на основании Распоряжения администрации </w:t>
      </w:r>
      <w:r>
        <w:rPr>
          <w:rFonts w:ascii="Times New Roman" w:eastAsia="Courier New" w:hAnsi="Times New Roman" w:cs="Times New Roman"/>
          <w:color w:val="000000"/>
          <w:sz w:val="28"/>
          <w:szCs w:val="28"/>
          <w:lang w:bidi="ru-RU"/>
        </w:rPr>
        <w:t xml:space="preserve">Темниковского </w:t>
      </w:r>
      <w:r w:rsidRPr="00CD54C5">
        <w:rPr>
          <w:rFonts w:ascii="Times New Roman" w:eastAsia="Courier New" w:hAnsi="Times New Roman" w:cs="Times New Roman"/>
          <w:color w:val="000000"/>
          <w:sz w:val="28"/>
          <w:szCs w:val="28"/>
          <w:lang w:bidi="ru-RU"/>
        </w:rPr>
        <w:t>муниципального района Республики Мордовия от «__</w:t>
      </w:r>
      <w:r>
        <w:rPr>
          <w:rFonts w:ascii="Times New Roman" w:eastAsia="Courier New" w:hAnsi="Times New Roman" w:cs="Times New Roman"/>
          <w:color w:val="000000"/>
          <w:sz w:val="28"/>
          <w:szCs w:val="28"/>
          <w:lang w:bidi="ru-RU"/>
        </w:rPr>
        <w:t>_</w:t>
      </w:r>
      <w:r w:rsidRPr="00CD54C5">
        <w:rPr>
          <w:rFonts w:ascii="Times New Roman" w:eastAsia="Courier New" w:hAnsi="Times New Roman" w:cs="Times New Roman"/>
          <w:color w:val="000000"/>
          <w:sz w:val="28"/>
          <w:szCs w:val="28"/>
          <w:lang w:bidi="ru-RU"/>
        </w:rPr>
        <w:t>»</w:t>
      </w:r>
      <w:r>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color w:val="000000"/>
          <w:sz w:val="28"/>
          <w:szCs w:val="28"/>
          <w:lang w:bidi="ru-RU"/>
        </w:rPr>
        <w:t>____</w:t>
      </w:r>
      <w:r>
        <w:rPr>
          <w:rFonts w:ascii="Times New Roman" w:eastAsia="Courier New" w:hAnsi="Times New Roman" w:cs="Times New Roman"/>
          <w:color w:val="000000"/>
          <w:sz w:val="28"/>
          <w:szCs w:val="28"/>
          <w:lang w:bidi="ru-RU"/>
        </w:rPr>
        <w:t xml:space="preserve">_ </w:t>
      </w:r>
      <w:r w:rsidRPr="00CD54C5">
        <w:rPr>
          <w:rFonts w:ascii="Times New Roman" w:eastAsia="Courier New" w:hAnsi="Times New Roman" w:cs="Times New Roman"/>
          <w:color w:val="000000"/>
          <w:sz w:val="28"/>
          <w:szCs w:val="28"/>
          <w:lang w:bidi="ru-RU"/>
        </w:rPr>
        <w:t>202_</w:t>
      </w:r>
      <w:r>
        <w:rPr>
          <w:rFonts w:ascii="Times New Roman" w:eastAsia="Courier New" w:hAnsi="Times New Roman" w:cs="Times New Roman"/>
          <w:color w:val="000000"/>
          <w:sz w:val="28"/>
          <w:szCs w:val="28"/>
          <w:lang w:bidi="ru-RU"/>
        </w:rPr>
        <w:t>_</w:t>
      </w:r>
      <w:r w:rsidRPr="00CD54C5">
        <w:rPr>
          <w:rFonts w:ascii="Times New Roman" w:eastAsia="Courier New" w:hAnsi="Times New Roman" w:cs="Times New Roman"/>
          <w:color w:val="000000"/>
          <w:sz w:val="28"/>
          <w:szCs w:val="28"/>
          <w:lang w:bidi="ru-RU"/>
        </w:rPr>
        <w:t xml:space="preserve"> №</w:t>
      </w:r>
      <w:r>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color w:val="000000"/>
          <w:sz w:val="28"/>
          <w:szCs w:val="28"/>
          <w:lang w:bidi="ru-RU"/>
        </w:rPr>
        <w:t>___ «О создании Комиссии по обследованию жилых помещений, находящихся в зоне чрезвычайной ситуации, в целях установления фактов проживания, нарушений условий жизнедеятельности и утраты имущества первой необходимости гражданами», в составе:</w:t>
      </w:r>
    </w:p>
    <w:p w:rsidR="000262E1" w:rsidRPr="00CD54C5" w:rsidRDefault="000262E1" w:rsidP="000262E1">
      <w:pPr>
        <w:tabs>
          <w:tab w:val="left" w:leader="underscore" w:pos="6265"/>
        </w:tabs>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председатель комиссии:</w:t>
      </w:r>
      <w:r>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color w:val="000000"/>
          <w:sz w:val="28"/>
          <w:szCs w:val="28"/>
          <w:lang w:bidi="ru-RU"/>
        </w:rPr>
        <w:t>______________________________________________</w:t>
      </w:r>
    </w:p>
    <w:p w:rsidR="000262E1" w:rsidRPr="00CD54C5" w:rsidRDefault="000262E1" w:rsidP="000262E1">
      <w:pPr>
        <w:tabs>
          <w:tab w:val="left" w:leader="underscore" w:pos="5594"/>
        </w:tabs>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члены комиссии: ___________________________________________________</w:t>
      </w:r>
    </w:p>
    <w:p w:rsidR="000262E1" w:rsidRPr="00CD54C5" w:rsidRDefault="000262E1" w:rsidP="000262E1">
      <w:pPr>
        <w:tabs>
          <w:tab w:val="left" w:leader="underscore" w:pos="5594"/>
        </w:tabs>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noProof/>
          <w:color w:val="000000"/>
          <w:sz w:val="28"/>
          <w:szCs w:val="28"/>
        </w:rPr>
        <mc:AlternateContent>
          <mc:Choice Requires="wps">
            <w:drawing>
              <wp:anchor distT="0" distB="0" distL="114300" distR="114300" simplePos="0" relativeHeight="251700224" behindDoc="0" locked="0" layoutInCell="1" allowOverlap="1" wp14:anchorId="552C3E25" wp14:editId="1D5906A2">
                <wp:simplePos x="0" y="0"/>
                <wp:positionH relativeFrom="column">
                  <wp:posOffset>1336040</wp:posOffset>
                </wp:positionH>
                <wp:positionV relativeFrom="paragraph">
                  <wp:posOffset>198120</wp:posOffset>
                </wp:positionV>
                <wp:extent cx="4585335" cy="0"/>
                <wp:effectExtent l="9525" t="5715" r="5715" b="13335"/>
                <wp:wrapNone/>
                <wp:docPr id="222095418"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05.2pt;margin-top:15.6pt;width:361.0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"/>
            </w:pict>
          </mc:Fallback>
        </mc:AlternateContent>
      </w:r>
    </w:p>
    <w:p w:rsidR="000262E1" w:rsidRPr="00CD54C5" w:rsidRDefault="000262E1" w:rsidP="000262E1">
      <w:pPr>
        <w:tabs>
          <w:tab w:val="left" w:leader="underscore" w:pos="5594"/>
        </w:tabs>
        <w:jc w:val="both"/>
        <w:rPr>
          <w:rFonts w:ascii="Times New Roman" w:eastAsia="Courier New" w:hAnsi="Times New Roman" w:cs="Times New Roman"/>
          <w:color w:val="000000"/>
          <w:sz w:val="28"/>
          <w:szCs w:val="28"/>
          <w:lang w:bidi="ru-RU"/>
        </w:rPr>
      </w:pPr>
    </w:p>
    <w:p w:rsidR="000262E1" w:rsidRPr="00CD54C5" w:rsidRDefault="000262E1" w:rsidP="000262E1">
      <w:pPr>
        <w:tabs>
          <w:tab w:val="left" w:leader="underscore" w:pos="5594"/>
        </w:tabs>
        <w:jc w:val="both"/>
        <w:rPr>
          <w:rFonts w:ascii="Times New Roman" w:eastAsia="Courier New" w:hAnsi="Times New Roman" w:cs="Times New Roman"/>
          <w:color w:val="000000"/>
          <w:sz w:val="16"/>
          <w:szCs w:val="16"/>
          <w:lang w:bidi="ru-RU"/>
        </w:rPr>
      </w:pPr>
      <w:r w:rsidRPr="00CD54C5">
        <w:rPr>
          <w:rFonts w:ascii="Times New Roman" w:eastAsia="Courier New" w:hAnsi="Times New Roman" w:cs="Times New Roman"/>
          <w:noProof/>
          <w:color w:val="000000"/>
          <w:sz w:val="16"/>
          <w:szCs w:val="16"/>
        </w:rPr>
        <mc:AlternateContent>
          <mc:Choice Requires="wps">
            <w:drawing>
              <wp:anchor distT="0" distB="0" distL="114300" distR="114300" simplePos="0" relativeHeight="251701248" behindDoc="0" locked="0" layoutInCell="1" allowOverlap="1" wp14:anchorId="7B602B9F" wp14:editId="33766A80">
                <wp:simplePos x="0" y="0"/>
                <wp:positionH relativeFrom="column">
                  <wp:posOffset>1336040</wp:posOffset>
                </wp:positionH>
                <wp:positionV relativeFrom="paragraph">
                  <wp:posOffset>13335</wp:posOffset>
                </wp:positionV>
                <wp:extent cx="4585335" cy="0"/>
                <wp:effectExtent l="9525" t="10795" r="5715" b="8255"/>
                <wp:wrapNone/>
                <wp:docPr id="2088455848"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05.2pt;margin-top:1.05pt;width:361.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"/>
            </w:pict>
          </mc:Fallback>
        </mc:AlternateContent>
      </w:r>
    </w:p>
    <w:p w:rsidR="000262E1" w:rsidRPr="00CD54C5" w:rsidRDefault="000262E1" w:rsidP="000262E1">
      <w:pPr>
        <w:tabs>
          <w:tab w:val="center" w:leader="underscore" w:pos="1968"/>
          <w:tab w:val="right" w:pos="3597"/>
          <w:tab w:val="right" w:pos="4545"/>
          <w:tab w:val="right" w:pos="5151"/>
          <w:tab w:val="right" w:pos="6508"/>
        </w:tabs>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провела </w:t>
      </w:r>
      <w:r w:rsidRPr="00CD54C5">
        <w:rPr>
          <w:rFonts w:ascii="Times New Roman" w:eastAsia="Courier New" w:hAnsi="Times New Roman" w:cs="Times New Roman"/>
          <w:color w:val="000000"/>
          <w:sz w:val="28"/>
          <w:szCs w:val="28"/>
          <w:lang w:bidi="ru-RU"/>
        </w:rPr>
        <w:tab/>
        <w:t>_____ обследование</w:t>
      </w:r>
      <w:r w:rsidRPr="00CD54C5">
        <w:rPr>
          <w:rFonts w:ascii="Times New Roman" w:eastAsia="Courier New" w:hAnsi="Times New Roman" w:cs="Times New Roman"/>
          <w:color w:val="000000"/>
          <w:sz w:val="28"/>
          <w:szCs w:val="28"/>
          <w:lang w:bidi="ru-RU"/>
        </w:rPr>
        <w:tab/>
        <w:t xml:space="preserve"> утраченного </w:t>
      </w:r>
      <w:r w:rsidRPr="00CD54C5">
        <w:rPr>
          <w:rFonts w:ascii="Times New Roman" w:eastAsia="Courier New" w:hAnsi="Times New Roman" w:cs="Times New Roman"/>
          <w:color w:val="000000"/>
          <w:sz w:val="28"/>
          <w:szCs w:val="28"/>
          <w:lang w:bidi="ru-RU"/>
        </w:rPr>
        <w:tab/>
        <w:t xml:space="preserve">имущества </w:t>
      </w:r>
      <w:r w:rsidRPr="00CD54C5">
        <w:rPr>
          <w:rFonts w:ascii="Times New Roman" w:eastAsia="Courier New" w:hAnsi="Times New Roman" w:cs="Times New Roman"/>
          <w:color w:val="000000"/>
          <w:sz w:val="28"/>
          <w:szCs w:val="28"/>
          <w:lang w:bidi="ru-RU"/>
        </w:rPr>
        <w:tab/>
        <w:t>первой необходимости.</w:t>
      </w:r>
    </w:p>
    <w:p w:rsidR="000262E1" w:rsidRPr="00CD54C5" w:rsidRDefault="000262E1" w:rsidP="000262E1">
      <w:pPr>
        <w:jc w:val="both"/>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lang w:bidi="ru-RU"/>
        </w:rPr>
        <w:t xml:space="preserve">                    </w:t>
      </w:r>
      <w:r w:rsidRPr="00CD54C5">
        <w:rPr>
          <w:rFonts w:ascii="Times New Roman" w:eastAsia="Courier New" w:hAnsi="Times New Roman" w:cs="Times New Roman"/>
          <w:color w:val="000000"/>
          <w:sz w:val="24"/>
          <w:szCs w:val="24"/>
          <w:lang w:bidi="ru-RU"/>
        </w:rPr>
        <w:t>(дата)</w:t>
      </w: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Адрес места жительства: _____________________________________________</w:t>
      </w: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__________________________________________________________________</w:t>
      </w:r>
    </w:p>
    <w:p w:rsidR="000262E1" w:rsidRPr="00CD54C5" w:rsidRDefault="000262E1" w:rsidP="000262E1">
      <w:pPr>
        <w:tabs>
          <w:tab w:val="left" w:leader="underscore" w:pos="6545"/>
        </w:tabs>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Ф.И.О. заявителя: __________________________________________________</w:t>
      </w:r>
    </w:p>
    <w:p w:rsidR="000262E1" w:rsidRPr="00CD54C5" w:rsidRDefault="000262E1" w:rsidP="000262E1">
      <w:pPr>
        <w:jc w:val="both"/>
        <w:rPr>
          <w:rFonts w:ascii="Times New Roman" w:eastAsia="Courier New" w:hAnsi="Times New Roman" w:cs="Times New Roman"/>
          <w:color w:val="000000"/>
          <w:sz w:val="28"/>
          <w:szCs w:val="28"/>
          <w:lang w:bidi="ru-RU"/>
        </w:rPr>
      </w:pPr>
    </w:p>
    <w:p w:rsidR="000262E1" w:rsidRPr="00CD54C5" w:rsidRDefault="000262E1" w:rsidP="000262E1">
      <w:pPr>
        <w:jc w:val="both"/>
        <w:rPr>
          <w:rFonts w:ascii="Times New Roman" w:eastAsia="Courier New" w:hAnsi="Times New Roman" w:cs="Times New Roman"/>
          <w:color w:val="000000"/>
          <w:sz w:val="16"/>
          <w:szCs w:val="16"/>
          <w:lang w:bidi="ru-RU"/>
        </w:rPr>
      </w:pPr>
      <w:r w:rsidRPr="00CD54C5">
        <w:rPr>
          <w:rFonts w:ascii="Times New Roman" w:eastAsia="Courier New" w:hAnsi="Times New Roman" w:cs="Times New Roman"/>
          <w:noProof/>
          <w:color w:val="000000"/>
          <w:sz w:val="16"/>
          <w:szCs w:val="16"/>
        </w:rPr>
        <mc:AlternateContent>
          <mc:Choice Requires="wps">
            <w:drawing>
              <wp:anchor distT="4294967295" distB="4294967295" distL="114300" distR="114300" simplePos="0" relativeHeight="251695104" behindDoc="0" locked="0" layoutInCell="1" allowOverlap="1" wp14:anchorId="60E06E2A" wp14:editId="1CEF2DE8">
                <wp:simplePos x="0" y="0"/>
                <wp:positionH relativeFrom="column">
                  <wp:posOffset>15875</wp:posOffset>
                </wp:positionH>
                <wp:positionV relativeFrom="paragraph">
                  <wp:posOffset>7619</wp:posOffset>
                </wp:positionV>
                <wp:extent cx="5905500" cy="0"/>
                <wp:effectExtent l="0" t="0" r="0" b="0"/>
                <wp:wrapNone/>
                <wp:docPr id="1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25pt;margin-top:.6pt;width:46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"/>
            </w:pict>
          </mc:Fallback>
        </mc:AlternateContent>
      </w: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Факт проживания в жилом помещении _________________________________</w:t>
      </w:r>
    </w:p>
    <w:p w:rsidR="000262E1" w:rsidRPr="00CD54C5" w:rsidRDefault="000262E1" w:rsidP="000262E1">
      <w:pPr>
        <w:jc w:val="both"/>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lang w:bidi="ru-RU"/>
        </w:rPr>
        <w:t xml:space="preserve">                                                                                    </w:t>
      </w:r>
      <w:r w:rsidRPr="00CD54C5">
        <w:rPr>
          <w:rFonts w:ascii="Times New Roman" w:eastAsia="Courier New" w:hAnsi="Times New Roman" w:cs="Times New Roman"/>
          <w:color w:val="000000"/>
          <w:sz w:val="24"/>
          <w:szCs w:val="24"/>
          <w:lang w:bidi="ru-RU"/>
        </w:rPr>
        <w:t>(фамилия, имя, отчество заявителя)</w:t>
      </w:r>
    </w:p>
    <w:p w:rsidR="000262E1" w:rsidRPr="00CD54C5" w:rsidRDefault="000262E1" w:rsidP="000262E1">
      <w:pPr>
        <w:jc w:val="both"/>
        <w:rPr>
          <w:rFonts w:ascii="Times New Roman" w:eastAsia="Courier New" w:hAnsi="Times New Roman" w:cs="Times New Roman"/>
          <w:color w:val="000000"/>
          <w:sz w:val="28"/>
          <w:szCs w:val="28"/>
          <w:lang w:bidi="ru-RU"/>
        </w:rPr>
      </w:pPr>
      <w:proofErr w:type="gramStart"/>
      <w:r w:rsidRPr="00CD54C5">
        <w:rPr>
          <w:rFonts w:ascii="Times New Roman" w:eastAsia="Courier New" w:hAnsi="Times New Roman" w:cs="Times New Roman"/>
          <w:color w:val="000000"/>
          <w:sz w:val="28"/>
          <w:szCs w:val="28"/>
          <w:lang w:bidi="ru-RU"/>
        </w:rPr>
        <w:t>установлен</w:t>
      </w:r>
      <w:proofErr w:type="gramEnd"/>
      <w:r w:rsidRPr="00CD54C5">
        <w:rPr>
          <w:rFonts w:ascii="Times New Roman" w:eastAsia="Courier New" w:hAnsi="Times New Roman" w:cs="Times New Roman"/>
          <w:color w:val="000000"/>
          <w:sz w:val="28"/>
          <w:szCs w:val="28"/>
          <w:lang w:bidi="ru-RU"/>
        </w:rPr>
        <w:t>/не установлен на основании ________________________________</w:t>
      </w:r>
    </w:p>
    <w:p w:rsidR="000262E1" w:rsidRPr="00CD54C5" w:rsidRDefault="000262E1" w:rsidP="000262E1">
      <w:pPr>
        <w:jc w:val="both"/>
        <w:rPr>
          <w:rFonts w:ascii="Times New Roman" w:eastAsia="Courier New" w:hAnsi="Times New Roman" w:cs="Times New Roman"/>
          <w:color w:val="000000"/>
          <w:sz w:val="36"/>
          <w:szCs w:val="36"/>
          <w:lang w:bidi="ru-RU"/>
        </w:rPr>
      </w:pPr>
      <w:r w:rsidRPr="00CD54C5">
        <w:rPr>
          <w:rFonts w:ascii="Times New Roman" w:eastAsia="Courier New" w:hAnsi="Times New Roman" w:cs="Times New Roman"/>
          <w:color w:val="000000"/>
          <w:sz w:val="36"/>
          <w:szCs w:val="36"/>
          <w:vertAlign w:val="superscript"/>
          <w:lang w:bidi="ru-RU"/>
        </w:rPr>
        <w:t xml:space="preserve">         </w:t>
      </w:r>
      <w:proofErr w:type="gramStart"/>
      <w:r w:rsidRPr="00CD54C5">
        <w:rPr>
          <w:rFonts w:ascii="Times New Roman" w:eastAsia="Courier New" w:hAnsi="Times New Roman" w:cs="Times New Roman"/>
          <w:color w:val="000000"/>
          <w:sz w:val="36"/>
          <w:szCs w:val="36"/>
          <w:vertAlign w:val="superscript"/>
          <w:lang w:bidi="ru-RU"/>
        </w:rPr>
        <w:t>(нужное подчеркнуть)                                       (указать, если факт проживания установлен</w:t>
      </w:r>
      <w:proofErr w:type="gramEnd"/>
    </w:p>
    <w:p w:rsidR="000262E1" w:rsidRPr="00CD54C5" w:rsidRDefault="000262E1" w:rsidP="000262E1">
      <w:pPr>
        <w:jc w:val="both"/>
        <w:rPr>
          <w:rFonts w:ascii="Times New Roman" w:eastAsia="Courier New" w:hAnsi="Times New Roman" w:cs="Times New Roman"/>
          <w:color w:val="000000"/>
          <w:sz w:val="36"/>
          <w:szCs w:val="36"/>
          <w:vertAlign w:val="subscript"/>
          <w:lang w:bidi="ru-RU"/>
        </w:rPr>
      </w:pPr>
      <w:r w:rsidRPr="00CD54C5">
        <w:rPr>
          <w:rFonts w:ascii="Times New Roman" w:eastAsia="Courier New" w:hAnsi="Times New Roman" w:cs="Times New Roman"/>
          <w:noProof/>
          <w:color w:val="000000"/>
          <w:sz w:val="36"/>
          <w:szCs w:val="36"/>
          <w:vertAlign w:val="subscript"/>
        </w:rPr>
        <mc:AlternateContent>
          <mc:Choice Requires="wps">
            <w:drawing>
              <wp:anchor distT="4294967295" distB="4294967295" distL="114300" distR="114300" simplePos="0" relativeHeight="251702272" behindDoc="0" locked="0" layoutInCell="1" allowOverlap="1" wp14:anchorId="1EC0DF4C" wp14:editId="68431B0F">
                <wp:simplePos x="0" y="0"/>
                <wp:positionH relativeFrom="column">
                  <wp:posOffset>15875</wp:posOffset>
                </wp:positionH>
                <wp:positionV relativeFrom="paragraph">
                  <wp:posOffset>94614</wp:posOffset>
                </wp:positionV>
                <wp:extent cx="5905500" cy="0"/>
                <wp:effectExtent l="0" t="0" r="0" b="0"/>
                <wp:wrapNone/>
                <wp:docPr id="667067398"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25pt;margin-top:7.45pt;width:46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"/>
            </w:pict>
          </mc:Fallback>
        </mc:AlternateContent>
      </w:r>
      <w:r w:rsidRPr="00CD54C5">
        <w:rPr>
          <w:rFonts w:ascii="Times New Roman" w:eastAsia="Courier New" w:hAnsi="Times New Roman" w:cs="Times New Roman"/>
          <w:color w:val="000000"/>
          <w:sz w:val="36"/>
          <w:szCs w:val="36"/>
          <w:vertAlign w:val="subscript"/>
          <w:lang w:bidi="ru-RU"/>
        </w:rPr>
        <w:t>основания</w:t>
      </w:r>
      <w:r w:rsidRPr="00CD54C5">
        <w:rPr>
          <w:rFonts w:ascii="Times New Roman" w:eastAsia="Courier New" w:hAnsi="Times New Roman" w:cs="Times New Roman"/>
          <w:color w:val="000000"/>
          <w:sz w:val="36"/>
          <w:szCs w:val="36"/>
          <w:vertAlign w:val="superscript"/>
          <w:lang w:bidi="ru-RU"/>
        </w:rPr>
        <w:t xml:space="preserve"> </w:t>
      </w:r>
      <w:r w:rsidRPr="00CD54C5">
        <w:rPr>
          <w:rFonts w:ascii="Times New Roman" w:eastAsia="Courier New" w:hAnsi="Times New Roman" w:cs="Times New Roman"/>
          <w:color w:val="000000"/>
          <w:sz w:val="36"/>
          <w:szCs w:val="36"/>
          <w:vertAlign w:val="subscript"/>
          <w:lang w:bidi="ru-RU"/>
        </w:rPr>
        <w:t>с указанием реквизитов документов</w:t>
      </w:r>
    </w:p>
    <w:p w:rsidR="000262E1" w:rsidRPr="00CD54C5" w:rsidRDefault="000262E1" w:rsidP="000262E1">
      <w:pPr>
        <w:jc w:val="both"/>
        <w:rPr>
          <w:rFonts w:ascii="Times New Roman" w:eastAsia="Courier New" w:hAnsi="Times New Roman" w:cs="Times New Roman"/>
          <w:color w:val="000000"/>
          <w:lang w:bidi="ru-RU"/>
        </w:rPr>
      </w:pPr>
      <w:r w:rsidRPr="00CD54C5">
        <w:rPr>
          <w:rFonts w:ascii="Times New Roman" w:eastAsia="Courier New" w:hAnsi="Times New Roman" w:cs="Times New Roman"/>
          <w:noProof/>
          <w:color w:val="000000"/>
          <w:sz w:val="36"/>
          <w:szCs w:val="36"/>
          <w:vertAlign w:val="superscript"/>
        </w:rPr>
        <mc:AlternateContent>
          <mc:Choice Requires="wps">
            <w:drawing>
              <wp:anchor distT="4294967295" distB="4294967295" distL="114300" distR="114300" simplePos="0" relativeHeight="251703296" behindDoc="0" locked="0" layoutInCell="1" allowOverlap="1" wp14:anchorId="7171EDFB" wp14:editId="3AC3A6BA">
                <wp:simplePos x="0" y="0"/>
                <wp:positionH relativeFrom="column">
                  <wp:posOffset>15875</wp:posOffset>
                </wp:positionH>
                <wp:positionV relativeFrom="paragraph">
                  <wp:posOffset>125094</wp:posOffset>
                </wp:positionV>
                <wp:extent cx="5905500" cy="0"/>
                <wp:effectExtent l="0" t="0" r="0" b="0"/>
                <wp:wrapNone/>
                <wp:docPr id="134537326"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25pt;margin-top:9.85pt;width:465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"/>
            </w:pict>
          </mc:Fallback>
        </mc:AlternateContent>
      </w:r>
    </w:p>
    <w:p w:rsidR="000262E1" w:rsidRPr="00CD54C5" w:rsidRDefault="000262E1" w:rsidP="000262E1">
      <w:pPr>
        <w:jc w:val="both"/>
        <w:rPr>
          <w:rFonts w:ascii="Times New Roman" w:eastAsia="Courier New" w:hAnsi="Times New Roman" w:cs="Times New Roman"/>
          <w:color w:val="000000"/>
          <w:sz w:val="36"/>
          <w:szCs w:val="36"/>
          <w:vertAlign w:val="superscript"/>
          <w:lang w:bidi="ru-RU"/>
        </w:rPr>
      </w:pPr>
      <w:r w:rsidRPr="00CD54C5">
        <w:rPr>
          <w:rFonts w:ascii="Times New Roman" w:eastAsia="Courier New" w:hAnsi="Times New Roman" w:cs="Times New Roman"/>
          <w:color w:val="000000"/>
          <w:sz w:val="36"/>
          <w:szCs w:val="36"/>
          <w:vertAlign w:val="superscript"/>
          <w:lang w:bidi="ru-RU"/>
        </w:rPr>
        <w:t xml:space="preserve"> (договор аренды или социального найма жилого помещения, решение суда и др.)</w:t>
      </w:r>
    </w:p>
    <w:p w:rsidR="000262E1" w:rsidRPr="00CD54C5" w:rsidRDefault="000262E1" w:rsidP="000262E1">
      <w:pPr>
        <w:jc w:val="both"/>
        <w:rPr>
          <w:rFonts w:ascii="Times New Roman" w:eastAsia="Courier New" w:hAnsi="Times New Roman" w:cs="Times New Roman"/>
          <w:color w:val="000000"/>
          <w:sz w:val="28"/>
          <w:szCs w:val="28"/>
          <w:lang w:bidi="ru-RU"/>
        </w:rPr>
      </w:pPr>
    </w:p>
    <w:p w:rsidR="000262E1"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Список утраченного имущества первой необходимости:</w:t>
      </w:r>
    </w:p>
    <w:p w:rsidR="000262E1" w:rsidRPr="00CD54C5" w:rsidRDefault="000262E1" w:rsidP="000262E1">
      <w:pPr>
        <w:jc w:val="both"/>
        <w:rPr>
          <w:rFonts w:ascii="Times New Roman" w:eastAsia="Courier New" w:hAnsi="Times New Roman" w:cs="Times New Roman"/>
          <w:color w:val="000000"/>
          <w:sz w:val="28"/>
          <w:szCs w:val="28"/>
          <w:lang w:bidi="ru-RU"/>
        </w:rPr>
      </w:pPr>
    </w:p>
    <w:p w:rsidR="000262E1" w:rsidRPr="00CD54C5" w:rsidRDefault="000262E1" w:rsidP="000262E1">
      <w:pPr>
        <w:jc w:val="both"/>
        <w:rPr>
          <w:rFonts w:ascii="Times New Roman" w:eastAsia="Courier New" w:hAnsi="Times New Roman" w:cs="Times New Roman"/>
          <w:color w:val="000000"/>
          <w:sz w:val="28"/>
          <w:szCs w:val="28"/>
          <w:lang w:bidi="ru-RU"/>
        </w:rPr>
      </w:pPr>
    </w:p>
    <w:tbl>
      <w:tblPr>
        <w:tblOverlap w:val="never"/>
        <w:tblW w:w="5000" w:type="pct"/>
        <w:tblCellMar>
          <w:left w:w="10" w:type="dxa"/>
          <w:right w:w="10" w:type="dxa"/>
        </w:tblCellMar>
        <w:tblLook w:val="04A0" w:firstRow="1" w:lastRow="0" w:firstColumn="1" w:lastColumn="0" w:noHBand="0" w:noVBand="1"/>
      </w:tblPr>
      <w:tblGrid>
        <w:gridCol w:w="6511"/>
        <w:gridCol w:w="1857"/>
        <w:gridCol w:w="1857"/>
      </w:tblGrid>
      <w:tr w:rsidR="000262E1" w:rsidRPr="00CD54C5" w:rsidTr="00590863">
        <w:trPr>
          <w:trHeight w:val="473"/>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Имущество первой необходимости</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Утрачено</w:t>
            </w:r>
            <w:r w:rsidRPr="00CD54C5">
              <w:rPr>
                <w:rFonts w:ascii="Times New Roman" w:eastAsia="Courier New" w:hAnsi="Times New Roman" w:cs="Times New Roman"/>
                <w:color w:val="000000"/>
                <w:sz w:val="24"/>
                <w:szCs w:val="24"/>
                <w:lang w:bidi="ru-RU"/>
              </w:rPr>
              <w:br/>
              <w:t>(ДА или НЕТ)</w:t>
            </w: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Примечание</w:t>
            </w:r>
          </w:p>
        </w:tc>
      </w:tr>
      <w:tr w:rsidR="000262E1" w:rsidRPr="00CD54C5" w:rsidTr="00590863">
        <w:trPr>
          <w:trHeight w:val="248"/>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Предметы для хранения и приготовления пищи:</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r w:rsidR="000262E1" w:rsidRPr="00CD54C5" w:rsidTr="00590863">
        <w:trPr>
          <w:trHeight w:val="288"/>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холодильник</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r w:rsidR="000262E1" w:rsidRPr="00CD54C5" w:rsidTr="00590863">
        <w:trPr>
          <w:trHeight w:val="288"/>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газовая плита (электроплита)</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r w:rsidR="000262E1" w:rsidRPr="00CD54C5" w:rsidTr="00590863">
        <w:trPr>
          <w:trHeight w:val="302"/>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шкаф для посуды</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r w:rsidR="000262E1" w:rsidRPr="00CD54C5" w:rsidTr="00590863">
        <w:trPr>
          <w:trHeight w:val="295"/>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Предметы мебели для приема пищи:</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r w:rsidR="000262E1" w:rsidRPr="00CD54C5" w:rsidTr="00590863">
        <w:trPr>
          <w:trHeight w:val="288"/>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стол</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r w:rsidR="000262E1" w:rsidRPr="00CD54C5" w:rsidTr="00590863">
        <w:trPr>
          <w:trHeight w:val="288"/>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lastRenderedPageBreak/>
              <w:t>стул (табуретка)</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r w:rsidR="000262E1" w:rsidRPr="00CD54C5" w:rsidTr="00590863">
        <w:trPr>
          <w:trHeight w:val="288"/>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Предметы мебели для сна:</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r w:rsidR="000262E1" w:rsidRPr="00CD54C5" w:rsidTr="00590863">
        <w:trPr>
          <w:trHeight w:val="288"/>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кровать (диван)</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r w:rsidR="000262E1" w:rsidRPr="00CD54C5" w:rsidTr="00590863">
        <w:trPr>
          <w:trHeight w:val="244"/>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Предметы средств информирования граждан:</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r w:rsidR="000262E1" w:rsidRPr="00CD54C5" w:rsidTr="00590863">
        <w:trPr>
          <w:trHeight w:val="295"/>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телевизор (радио)</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r w:rsidR="000262E1" w:rsidRPr="00CD54C5" w:rsidTr="00590863">
        <w:trPr>
          <w:trHeight w:val="747"/>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Предметы средств водоснабжения и отопления (заполняется в случае отсутствия централизованного водоснабжения и отопления):</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r w:rsidR="000262E1" w:rsidRPr="00CD54C5" w:rsidTr="00590863">
        <w:trPr>
          <w:trHeight w:val="288"/>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насос для подачи воды</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r w:rsidR="000262E1" w:rsidRPr="00CD54C5" w:rsidTr="00590863">
        <w:trPr>
          <w:trHeight w:val="295"/>
        </w:trPr>
        <w:tc>
          <w:tcPr>
            <w:tcW w:w="3184" w:type="pct"/>
            <w:tcBorders>
              <w:top w:val="single" w:sz="4" w:space="0" w:color="auto"/>
              <w:left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водонагреватель</w:t>
            </w:r>
          </w:p>
        </w:tc>
        <w:tc>
          <w:tcPr>
            <w:tcW w:w="908" w:type="pct"/>
            <w:tcBorders>
              <w:top w:val="single" w:sz="4" w:space="0" w:color="auto"/>
              <w:lef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r w:rsidR="000262E1" w:rsidRPr="00CD54C5" w:rsidTr="00590863">
        <w:trPr>
          <w:trHeight w:val="302"/>
        </w:trPr>
        <w:tc>
          <w:tcPr>
            <w:tcW w:w="3184" w:type="pct"/>
            <w:tcBorders>
              <w:top w:val="single" w:sz="4" w:space="0" w:color="auto"/>
              <w:left w:val="single" w:sz="4" w:space="0" w:color="auto"/>
              <w:bottom w:val="single" w:sz="4" w:space="0" w:color="auto"/>
            </w:tcBorders>
            <w:shd w:val="clear" w:color="auto" w:fill="FFFFFF"/>
            <w:vAlign w:val="center"/>
          </w:tcPr>
          <w:p w:rsidR="000262E1" w:rsidRPr="00CD54C5" w:rsidRDefault="000262E1" w:rsidP="00590863">
            <w:pPr>
              <w:rPr>
                <w:rFonts w:ascii="Times New Roman" w:eastAsia="Courier New" w:hAnsi="Times New Roman" w:cs="Times New Roman"/>
                <w:color w:val="000000"/>
                <w:sz w:val="24"/>
                <w:szCs w:val="24"/>
                <w:lang w:bidi="ru-RU"/>
              </w:rPr>
            </w:pPr>
            <w:r w:rsidRPr="00CD54C5">
              <w:rPr>
                <w:rFonts w:ascii="Times New Roman" w:eastAsia="Courier New" w:hAnsi="Times New Roman" w:cs="Times New Roman"/>
                <w:color w:val="000000"/>
                <w:sz w:val="24"/>
                <w:szCs w:val="24"/>
                <w:lang w:bidi="ru-RU"/>
              </w:rPr>
              <w:t>котел отопительный (переносная печь)</w:t>
            </w:r>
          </w:p>
        </w:tc>
        <w:tc>
          <w:tcPr>
            <w:tcW w:w="908" w:type="pct"/>
            <w:tcBorders>
              <w:top w:val="single" w:sz="4" w:space="0" w:color="auto"/>
              <w:left w:val="single" w:sz="4" w:space="0" w:color="auto"/>
              <w:bottom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0262E1" w:rsidRPr="00CD54C5" w:rsidRDefault="000262E1" w:rsidP="00590863">
            <w:pPr>
              <w:jc w:val="center"/>
              <w:rPr>
                <w:rFonts w:ascii="Times New Roman" w:eastAsia="Courier New" w:hAnsi="Times New Roman" w:cs="Times New Roman"/>
                <w:color w:val="000000"/>
                <w:sz w:val="24"/>
                <w:szCs w:val="24"/>
                <w:lang w:bidi="ru-RU"/>
              </w:rPr>
            </w:pPr>
          </w:p>
        </w:tc>
      </w:tr>
    </w:tbl>
    <w:p w:rsidR="000262E1" w:rsidRPr="00CD54C5" w:rsidRDefault="000262E1" w:rsidP="000262E1">
      <w:pPr>
        <w:jc w:val="both"/>
        <w:rPr>
          <w:rFonts w:ascii="Times New Roman" w:eastAsia="Courier New" w:hAnsi="Times New Roman" w:cs="Times New Roman"/>
          <w:color w:val="000000"/>
          <w:sz w:val="28"/>
          <w:szCs w:val="28"/>
          <w:lang w:bidi="ru-RU"/>
        </w:rPr>
      </w:pP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Факт утраты имущества первой необходимости</w:t>
      </w:r>
      <w:r>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color w:val="000000"/>
          <w:sz w:val="28"/>
          <w:szCs w:val="28"/>
          <w:lang w:bidi="ru-RU"/>
        </w:rPr>
        <w:t>_________________________</w:t>
      </w:r>
    </w:p>
    <w:p w:rsidR="000262E1" w:rsidRPr="00CD54C5" w:rsidRDefault="000262E1" w:rsidP="000262E1">
      <w:pPr>
        <w:jc w:val="both"/>
        <w:rPr>
          <w:rFonts w:ascii="Times New Roman" w:eastAsia="Courier New" w:hAnsi="Times New Roman" w:cs="Times New Roman"/>
          <w:color w:val="000000"/>
          <w:lang w:bidi="ru-RU"/>
        </w:rPr>
      </w:pPr>
      <w:r w:rsidRPr="00CD54C5">
        <w:rPr>
          <w:rFonts w:ascii="Times New Roman" w:eastAsia="Courier New" w:hAnsi="Times New Roman" w:cs="Times New Roman"/>
          <w:color w:val="000000"/>
          <w:lang w:bidi="ru-RU"/>
        </w:rPr>
        <w:t xml:space="preserve">             (</w:t>
      </w:r>
      <w:proofErr w:type="gramStart"/>
      <w:r w:rsidRPr="00CD54C5">
        <w:rPr>
          <w:rFonts w:ascii="Times New Roman" w:eastAsia="Courier New" w:hAnsi="Times New Roman" w:cs="Times New Roman"/>
          <w:color w:val="000000"/>
          <w:lang w:bidi="ru-RU"/>
        </w:rPr>
        <w:t>нужное</w:t>
      </w:r>
      <w:proofErr w:type="gramEnd"/>
      <w:r w:rsidRPr="00CD54C5">
        <w:rPr>
          <w:rFonts w:ascii="Times New Roman" w:eastAsia="Courier New" w:hAnsi="Times New Roman" w:cs="Times New Roman"/>
          <w:color w:val="000000"/>
          <w:lang w:bidi="ru-RU"/>
        </w:rPr>
        <w:t xml:space="preserve"> подчеркнуть)                                                                         (Ф.И.О. заявителя)</w:t>
      </w: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в результате чрезвычайной ситуации </w:t>
      </w:r>
      <w:proofErr w:type="gramStart"/>
      <w:r w:rsidRPr="00CD54C5">
        <w:rPr>
          <w:rFonts w:ascii="Times New Roman" w:eastAsia="Courier New" w:hAnsi="Times New Roman" w:cs="Times New Roman"/>
          <w:color w:val="000000"/>
          <w:sz w:val="28"/>
          <w:szCs w:val="28"/>
          <w:lang w:bidi="ru-RU"/>
        </w:rPr>
        <w:t>установлен</w:t>
      </w:r>
      <w:proofErr w:type="gramEnd"/>
      <w:r w:rsidRPr="00CD54C5">
        <w:rPr>
          <w:rFonts w:ascii="Times New Roman" w:eastAsia="Courier New" w:hAnsi="Times New Roman" w:cs="Times New Roman"/>
          <w:color w:val="000000"/>
          <w:sz w:val="28"/>
          <w:szCs w:val="28"/>
          <w:lang w:bidi="ru-RU"/>
        </w:rPr>
        <w:t>/не установлен.</w:t>
      </w:r>
    </w:p>
    <w:p w:rsidR="000262E1" w:rsidRPr="00CD54C5" w:rsidRDefault="000262E1" w:rsidP="000262E1">
      <w:pPr>
        <w:jc w:val="both"/>
        <w:rPr>
          <w:rFonts w:ascii="Times New Roman" w:eastAsia="Courier New" w:hAnsi="Times New Roman" w:cs="Times New Roman"/>
          <w:color w:val="000000"/>
          <w:lang w:bidi="ru-RU"/>
        </w:rPr>
      </w:pPr>
      <w:r w:rsidRPr="00CD54C5">
        <w:rPr>
          <w:rFonts w:ascii="Times New Roman" w:eastAsia="Courier New" w:hAnsi="Times New Roman" w:cs="Times New Roman"/>
          <w:color w:val="000000"/>
          <w:lang w:bidi="ru-RU"/>
        </w:rPr>
        <w:t xml:space="preserve">                                                                                          (нужное подчеркнуть)</w:t>
      </w: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Председатель комиссии:</w:t>
      </w: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noProof/>
          <w:color w:val="000000"/>
          <w:sz w:val="28"/>
          <w:szCs w:val="28"/>
        </w:rPr>
        <mc:AlternateContent>
          <mc:Choice Requires="wps">
            <w:drawing>
              <wp:anchor distT="4294967295" distB="4294967295" distL="114300" distR="114300" simplePos="0" relativeHeight="251696128" behindDoc="0" locked="0" layoutInCell="1" allowOverlap="1" wp14:anchorId="7EE000D0" wp14:editId="728C2432">
                <wp:simplePos x="0" y="0"/>
                <wp:positionH relativeFrom="column">
                  <wp:posOffset>15875</wp:posOffset>
                </wp:positionH>
                <wp:positionV relativeFrom="paragraph">
                  <wp:posOffset>170179</wp:posOffset>
                </wp:positionV>
                <wp:extent cx="5905500" cy="0"/>
                <wp:effectExtent l="0" t="0" r="0" b="0"/>
                <wp:wrapNone/>
                <wp:docPr id="4"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25pt;margin-top:13.4pt;width:46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pDTQIAAFU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"/>
            </w:pict>
          </mc:Fallback>
        </mc:AlternateContent>
      </w:r>
    </w:p>
    <w:p w:rsidR="000262E1" w:rsidRPr="00CD54C5" w:rsidRDefault="000262E1" w:rsidP="000262E1">
      <w:pPr>
        <w:jc w:val="both"/>
        <w:rPr>
          <w:rFonts w:ascii="Times New Roman" w:eastAsia="Courier New" w:hAnsi="Times New Roman" w:cs="Times New Roman"/>
          <w:color w:val="000000"/>
          <w:lang w:bidi="ru-RU"/>
        </w:rPr>
      </w:pPr>
      <w:r w:rsidRPr="00CD54C5">
        <w:rPr>
          <w:rFonts w:ascii="Times New Roman" w:eastAsia="Courier New" w:hAnsi="Times New Roman" w:cs="Times New Roman"/>
          <w:color w:val="000000"/>
          <w:lang w:bidi="ru-RU"/>
        </w:rPr>
        <w:t>(должность, подпись, фамилия, инициалы)</w:t>
      </w: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Члены комиссии:</w:t>
      </w:r>
    </w:p>
    <w:p w:rsidR="000262E1" w:rsidRPr="00CD54C5" w:rsidRDefault="000262E1" w:rsidP="000262E1">
      <w:pPr>
        <w:jc w:val="both"/>
        <w:rPr>
          <w:rFonts w:ascii="Times New Roman" w:eastAsia="Courier New" w:hAnsi="Times New Roman" w:cs="Times New Roman"/>
          <w:color w:val="000000"/>
          <w:sz w:val="28"/>
          <w:szCs w:val="28"/>
          <w:lang w:bidi="ru-RU"/>
        </w:rPr>
      </w:pPr>
    </w:p>
    <w:p w:rsidR="000262E1" w:rsidRPr="00CD54C5" w:rsidRDefault="000262E1" w:rsidP="000262E1">
      <w:pPr>
        <w:jc w:val="both"/>
        <w:rPr>
          <w:rFonts w:ascii="Times New Roman" w:eastAsia="Courier New" w:hAnsi="Times New Roman" w:cs="Times New Roman"/>
          <w:color w:val="000000"/>
          <w:lang w:bidi="ru-RU"/>
        </w:rPr>
      </w:pPr>
      <w:r w:rsidRPr="00CD54C5">
        <w:rPr>
          <w:rFonts w:ascii="Times New Roman" w:eastAsia="Courier New" w:hAnsi="Times New Roman" w:cs="Times New Roman"/>
          <w:noProof/>
          <w:color w:val="000000"/>
        </w:rPr>
        <mc:AlternateContent>
          <mc:Choice Requires="wps">
            <w:drawing>
              <wp:anchor distT="4294967295" distB="4294967295" distL="114300" distR="114300" simplePos="0" relativeHeight="251697152" behindDoc="0" locked="0" layoutInCell="1" allowOverlap="1" wp14:anchorId="05557D17" wp14:editId="3BAC96A0">
                <wp:simplePos x="0" y="0"/>
                <wp:positionH relativeFrom="column">
                  <wp:posOffset>15875</wp:posOffset>
                </wp:positionH>
                <wp:positionV relativeFrom="paragraph">
                  <wp:posOffset>-3811</wp:posOffset>
                </wp:positionV>
                <wp:extent cx="5905500" cy="0"/>
                <wp:effectExtent l="0" t="0" r="0" b="0"/>
                <wp:wrapNone/>
                <wp:docPr id="3"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25pt;margin-top:-.3pt;width:46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"/>
            </w:pict>
          </mc:Fallback>
        </mc:AlternateContent>
      </w:r>
      <w:r w:rsidRPr="00CD54C5">
        <w:rPr>
          <w:rFonts w:ascii="Times New Roman" w:eastAsia="Courier New" w:hAnsi="Times New Roman" w:cs="Times New Roman"/>
          <w:color w:val="000000"/>
          <w:lang w:bidi="ru-RU"/>
        </w:rPr>
        <w:t>(должность, подпись, фамилия, инициалы)</w:t>
      </w: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noProof/>
          <w:color w:val="000000"/>
          <w:sz w:val="28"/>
          <w:szCs w:val="28"/>
        </w:rPr>
        <mc:AlternateContent>
          <mc:Choice Requires="wps">
            <w:drawing>
              <wp:anchor distT="4294967295" distB="4294967295" distL="114300" distR="114300" simplePos="0" relativeHeight="251698176" behindDoc="0" locked="0" layoutInCell="1" allowOverlap="1" wp14:anchorId="671B4599" wp14:editId="1C49F7BE">
                <wp:simplePos x="0" y="0"/>
                <wp:positionH relativeFrom="column">
                  <wp:posOffset>15875</wp:posOffset>
                </wp:positionH>
                <wp:positionV relativeFrom="paragraph">
                  <wp:posOffset>182244</wp:posOffset>
                </wp:positionV>
                <wp:extent cx="5905500" cy="0"/>
                <wp:effectExtent l="0" t="0" r="0" b="0"/>
                <wp:wrapNone/>
                <wp:docPr id="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25pt;margin-top:14.35pt;width:46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"/>
            </w:pict>
          </mc:Fallback>
        </mc:AlternateContent>
      </w:r>
    </w:p>
    <w:p w:rsidR="000262E1" w:rsidRPr="00CD54C5" w:rsidRDefault="000262E1" w:rsidP="000262E1">
      <w:pPr>
        <w:jc w:val="both"/>
        <w:rPr>
          <w:rFonts w:ascii="Times New Roman" w:eastAsia="Courier New" w:hAnsi="Times New Roman" w:cs="Times New Roman"/>
          <w:color w:val="000000"/>
          <w:lang w:bidi="ru-RU"/>
        </w:rPr>
      </w:pPr>
      <w:r w:rsidRPr="00CD54C5">
        <w:rPr>
          <w:rFonts w:ascii="Times New Roman" w:eastAsia="Courier New" w:hAnsi="Times New Roman" w:cs="Times New Roman"/>
          <w:color w:val="000000"/>
          <w:lang w:bidi="ru-RU"/>
        </w:rPr>
        <w:t>(должность, подпись, фамилия, инициалы)</w:t>
      </w:r>
    </w:p>
    <w:p w:rsidR="000262E1" w:rsidRPr="00CD54C5" w:rsidRDefault="000262E1" w:rsidP="000262E1">
      <w:pPr>
        <w:jc w:val="both"/>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noProof/>
          <w:color w:val="000000"/>
          <w:sz w:val="28"/>
          <w:szCs w:val="28"/>
        </w:rPr>
        <mc:AlternateContent>
          <mc:Choice Requires="wps">
            <w:drawing>
              <wp:anchor distT="4294967295" distB="4294967295" distL="114300" distR="114300" simplePos="0" relativeHeight="251699200" behindDoc="0" locked="0" layoutInCell="1" allowOverlap="1" wp14:anchorId="5CB202D9" wp14:editId="34241BF8">
                <wp:simplePos x="0" y="0"/>
                <wp:positionH relativeFrom="column">
                  <wp:posOffset>15875</wp:posOffset>
                </wp:positionH>
                <wp:positionV relativeFrom="paragraph">
                  <wp:posOffset>192404</wp:posOffset>
                </wp:positionV>
                <wp:extent cx="5905500" cy="0"/>
                <wp:effectExtent l="0" t="0" r="0" b="0"/>
                <wp:wrapNone/>
                <wp:docPr id="1"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25pt;margin-top:15.15pt;width:46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"/>
            </w:pict>
          </mc:Fallback>
        </mc:AlternateContent>
      </w:r>
    </w:p>
    <w:p w:rsidR="000262E1" w:rsidRDefault="000262E1" w:rsidP="000262E1">
      <w:pPr>
        <w:jc w:val="both"/>
        <w:rPr>
          <w:rFonts w:ascii="Times New Roman" w:eastAsia="Courier New" w:hAnsi="Times New Roman" w:cs="Times New Roman"/>
          <w:color w:val="000000"/>
          <w:lang w:bidi="ru-RU"/>
        </w:rPr>
      </w:pPr>
      <w:r w:rsidRPr="00CD54C5">
        <w:rPr>
          <w:rFonts w:ascii="Times New Roman" w:eastAsia="Courier New" w:hAnsi="Times New Roman" w:cs="Times New Roman"/>
          <w:color w:val="000000"/>
          <w:lang w:bidi="ru-RU"/>
        </w:rPr>
        <w:t>(должность, подпись, фамилия, инициалы)</w:t>
      </w:r>
    </w:p>
    <w:p w:rsidR="000262E1" w:rsidRPr="00CD54C5" w:rsidRDefault="000262E1" w:rsidP="000262E1">
      <w:pPr>
        <w:jc w:val="both"/>
        <w:rPr>
          <w:rFonts w:ascii="Times New Roman" w:eastAsia="Courier New" w:hAnsi="Times New Roman" w:cs="Times New Roman"/>
          <w:color w:val="000000"/>
          <w:lang w:bidi="ru-RU"/>
        </w:rPr>
      </w:pPr>
    </w:p>
    <w:p w:rsidR="000262E1" w:rsidRPr="00CD54C5" w:rsidRDefault="000262E1" w:rsidP="000262E1">
      <w:pPr>
        <w:tabs>
          <w:tab w:val="left" w:leader="underscore" w:pos="1834"/>
        </w:tabs>
        <w:jc w:val="both"/>
        <w:outlineLvl w:val="1"/>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С заключением комиссии </w:t>
      </w:r>
      <w:proofErr w:type="gramStart"/>
      <w:r w:rsidRPr="00CD54C5">
        <w:rPr>
          <w:rFonts w:ascii="Times New Roman" w:eastAsia="Courier New" w:hAnsi="Times New Roman" w:cs="Times New Roman"/>
          <w:color w:val="000000"/>
          <w:sz w:val="28"/>
          <w:szCs w:val="28"/>
          <w:lang w:bidi="ru-RU"/>
        </w:rPr>
        <w:t>ознакомлен</w:t>
      </w:r>
      <w:proofErr w:type="gramEnd"/>
      <w:r w:rsidRPr="00CD54C5">
        <w:rPr>
          <w:rFonts w:ascii="Times New Roman" w:eastAsia="Courier New" w:hAnsi="Times New Roman" w:cs="Times New Roman"/>
          <w:color w:val="000000"/>
          <w:sz w:val="28"/>
          <w:szCs w:val="28"/>
          <w:lang w:bidi="ru-RU"/>
        </w:rPr>
        <w:t>:</w:t>
      </w:r>
    </w:p>
    <w:p w:rsidR="000262E1" w:rsidRPr="00CD54C5" w:rsidRDefault="000262E1" w:rsidP="000262E1">
      <w:pPr>
        <w:tabs>
          <w:tab w:val="left" w:leader="underscore" w:pos="1834"/>
        </w:tabs>
        <w:jc w:val="both"/>
        <w:outlineLvl w:val="1"/>
        <w:rPr>
          <w:rFonts w:ascii="Times New Roman" w:eastAsia="Courier New" w:hAnsi="Times New Roman" w:cs="Times New Roman"/>
          <w:color w:val="000000"/>
          <w:sz w:val="28"/>
          <w:szCs w:val="28"/>
          <w:lang w:bidi="ru-RU"/>
        </w:rPr>
      </w:pPr>
      <w:r w:rsidRPr="00CD54C5">
        <w:rPr>
          <w:rFonts w:ascii="Times New Roman" w:eastAsia="Courier New" w:hAnsi="Times New Roman" w:cs="Times New Roman"/>
          <w:color w:val="000000"/>
          <w:sz w:val="28"/>
          <w:szCs w:val="28"/>
          <w:lang w:bidi="ru-RU"/>
        </w:rPr>
        <w:t xml:space="preserve">заявитель __________________________________________________________ </w:t>
      </w:r>
    </w:p>
    <w:p w:rsidR="000262E1" w:rsidRPr="00CD54C5" w:rsidRDefault="000262E1" w:rsidP="000262E1">
      <w:pPr>
        <w:tabs>
          <w:tab w:val="left" w:leader="underscore" w:pos="1834"/>
        </w:tabs>
        <w:jc w:val="both"/>
        <w:outlineLvl w:val="1"/>
        <w:rPr>
          <w:rFonts w:ascii="Times New Roman" w:eastAsia="Courier New" w:hAnsi="Times New Roman" w:cs="Times New Roman"/>
          <w:color w:val="000000"/>
          <w:lang w:bidi="ru-RU"/>
        </w:rPr>
      </w:pPr>
      <w:r w:rsidRPr="00CD54C5">
        <w:rPr>
          <w:rFonts w:ascii="Times New Roman" w:eastAsia="Courier New" w:hAnsi="Times New Roman" w:cs="Times New Roman"/>
          <w:color w:val="000000"/>
          <w:sz w:val="28"/>
          <w:szCs w:val="28"/>
          <w:lang w:bidi="ru-RU"/>
        </w:rPr>
        <w:t xml:space="preserve">                                               </w:t>
      </w:r>
      <w:r w:rsidRPr="00CD54C5">
        <w:rPr>
          <w:rFonts w:ascii="Times New Roman" w:eastAsia="Courier New" w:hAnsi="Times New Roman" w:cs="Times New Roman"/>
          <w:color w:val="000000"/>
          <w:lang w:bidi="ru-RU"/>
        </w:rPr>
        <w:t>(подпись, фамилия, инициалы)</w:t>
      </w:r>
    </w:p>
    <w:p w:rsidR="005C04DC" w:rsidRDefault="005C04DC" w:rsidP="000262E1">
      <w:pPr>
        <w:adjustRightInd w:val="0"/>
        <w:jc w:val="center"/>
        <w:rPr>
          <w:rFonts w:ascii="Times New Roman" w:hAnsi="Times New Roman" w:cs="Times New Roman"/>
          <w:sz w:val="28"/>
          <w:szCs w:val="28"/>
        </w:rPr>
      </w:pPr>
    </w:p>
    <w:p w:rsidR="005C04DC" w:rsidRDefault="005C04DC" w:rsidP="000262E1">
      <w:pPr>
        <w:adjustRightInd w:val="0"/>
        <w:jc w:val="center"/>
        <w:rPr>
          <w:rFonts w:ascii="Times New Roman" w:hAnsi="Times New Roman" w:cs="Times New Roman"/>
          <w:sz w:val="28"/>
          <w:szCs w:val="28"/>
        </w:rPr>
      </w:pPr>
    </w:p>
    <w:p w:rsidR="005C04DC" w:rsidRDefault="005C04DC" w:rsidP="005C04DC">
      <w:pPr>
        <w:jc w:val="center"/>
        <w:rPr>
          <w:sz w:val="28"/>
          <w:szCs w:val="28"/>
        </w:rPr>
      </w:pPr>
    </w:p>
    <w:p w:rsidR="005C04DC" w:rsidRDefault="005C04DC" w:rsidP="005C04DC">
      <w:pPr>
        <w:jc w:val="center"/>
        <w:rPr>
          <w:sz w:val="28"/>
          <w:szCs w:val="28"/>
        </w:rPr>
      </w:pPr>
    </w:p>
    <w:p w:rsidR="005C04DC" w:rsidRDefault="005C04DC" w:rsidP="005C04DC">
      <w:pPr>
        <w:jc w:val="center"/>
        <w:rPr>
          <w:sz w:val="28"/>
          <w:szCs w:val="28"/>
        </w:rPr>
      </w:pPr>
      <w:bookmarkStart w:id="15" w:name="_GoBack"/>
      <w:bookmarkEnd w:id="15"/>
    </w:p>
    <w:p w:rsidR="005C04DC" w:rsidRPr="005C04DC" w:rsidRDefault="005C04DC" w:rsidP="005C04DC">
      <w:pPr>
        <w:jc w:val="center"/>
        <w:rPr>
          <w:rFonts w:ascii="Times New Roman" w:hAnsi="Times New Roman" w:cs="Times New Roman"/>
          <w:sz w:val="28"/>
          <w:szCs w:val="28"/>
        </w:rPr>
      </w:pPr>
      <w:r w:rsidRPr="005C04DC">
        <w:rPr>
          <w:rFonts w:ascii="Times New Roman" w:hAnsi="Times New Roman" w:cs="Times New Roman"/>
          <w:sz w:val="28"/>
          <w:szCs w:val="28"/>
        </w:rPr>
        <w:t>АДМИНИСТРАЦИЯ  ТЕМНИКОВСКОГО   МУНИЦИПАЛЬНОГО РАЙОНА</w:t>
      </w:r>
    </w:p>
    <w:p w:rsidR="005C04DC" w:rsidRPr="005C04DC" w:rsidRDefault="005C04DC" w:rsidP="005C04DC">
      <w:pPr>
        <w:jc w:val="center"/>
        <w:rPr>
          <w:rFonts w:ascii="Times New Roman" w:hAnsi="Times New Roman" w:cs="Times New Roman"/>
          <w:sz w:val="28"/>
          <w:szCs w:val="28"/>
        </w:rPr>
      </w:pPr>
      <w:r w:rsidRPr="005C04DC">
        <w:rPr>
          <w:rFonts w:ascii="Times New Roman" w:hAnsi="Times New Roman" w:cs="Times New Roman"/>
          <w:sz w:val="28"/>
          <w:szCs w:val="28"/>
        </w:rPr>
        <w:t>РЕСПУБЛИКИ МОРДОВИЯ</w:t>
      </w:r>
    </w:p>
    <w:p w:rsidR="005C04DC" w:rsidRPr="005C04DC" w:rsidRDefault="005C04DC" w:rsidP="005C04DC">
      <w:pPr>
        <w:jc w:val="center"/>
        <w:rPr>
          <w:rFonts w:ascii="Times New Roman" w:hAnsi="Times New Roman" w:cs="Times New Roman"/>
          <w:sz w:val="28"/>
          <w:szCs w:val="28"/>
        </w:rPr>
      </w:pPr>
    </w:p>
    <w:p w:rsidR="005C04DC" w:rsidRPr="005C04DC" w:rsidRDefault="005C04DC" w:rsidP="005C04DC">
      <w:pPr>
        <w:jc w:val="center"/>
        <w:rPr>
          <w:rFonts w:ascii="Times New Roman" w:hAnsi="Times New Roman" w:cs="Times New Roman"/>
          <w:b/>
          <w:sz w:val="34"/>
          <w:szCs w:val="28"/>
        </w:rPr>
      </w:pPr>
      <w:proofErr w:type="gramStart"/>
      <w:r w:rsidRPr="005C04DC">
        <w:rPr>
          <w:rFonts w:ascii="Times New Roman" w:hAnsi="Times New Roman" w:cs="Times New Roman"/>
          <w:b/>
          <w:sz w:val="34"/>
          <w:szCs w:val="28"/>
        </w:rPr>
        <w:t>П</w:t>
      </w:r>
      <w:proofErr w:type="gramEnd"/>
      <w:r w:rsidRPr="005C04DC">
        <w:rPr>
          <w:rFonts w:ascii="Times New Roman" w:hAnsi="Times New Roman" w:cs="Times New Roman"/>
          <w:b/>
          <w:sz w:val="34"/>
          <w:szCs w:val="28"/>
        </w:rPr>
        <w:t xml:space="preserve"> О С Т А Н О В Л Е Н И Е</w:t>
      </w:r>
    </w:p>
    <w:p w:rsidR="005C04DC" w:rsidRPr="005C04DC" w:rsidRDefault="005C04DC" w:rsidP="005C04DC">
      <w:pPr>
        <w:rPr>
          <w:rFonts w:ascii="Times New Roman" w:hAnsi="Times New Roman" w:cs="Times New Roman"/>
          <w:sz w:val="28"/>
          <w:szCs w:val="28"/>
        </w:rPr>
      </w:pPr>
      <w:r w:rsidRPr="005C04DC">
        <w:rPr>
          <w:rFonts w:ascii="Times New Roman" w:hAnsi="Times New Roman" w:cs="Times New Roman"/>
          <w:sz w:val="28"/>
          <w:szCs w:val="28"/>
        </w:rPr>
        <w:t xml:space="preserve"> </w:t>
      </w:r>
    </w:p>
    <w:p w:rsidR="005C04DC" w:rsidRPr="005C04DC" w:rsidRDefault="005C04DC" w:rsidP="005C04DC">
      <w:pPr>
        <w:rPr>
          <w:rFonts w:ascii="Times New Roman" w:hAnsi="Times New Roman" w:cs="Times New Roman"/>
          <w:sz w:val="28"/>
          <w:szCs w:val="28"/>
        </w:rPr>
      </w:pPr>
      <w:r w:rsidRPr="005C04DC">
        <w:rPr>
          <w:rFonts w:ascii="Times New Roman" w:hAnsi="Times New Roman" w:cs="Times New Roman"/>
          <w:sz w:val="28"/>
          <w:szCs w:val="28"/>
        </w:rPr>
        <w:t xml:space="preserve">«19» марта 2024 г.                                                                                                № 139  </w:t>
      </w:r>
    </w:p>
    <w:p w:rsidR="005C04DC" w:rsidRPr="005C04DC" w:rsidRDefault="005C04DC" w:rsidP="005C04DC">
      <w:pPr>
        <w:jc w:val="center"/>
        <w:rPr>
          <w:rFonts w:ascii="Times New Roman" w:hAnsi="Times New Roman" w:cs="Times New Roman"/>
          <w:sz w:val="28"/>
          <w:szCs w:val="28"/>
        </w:rPr>
      </w:pPr>
      <w:r w:rsidRPr="005C04DC">
        <w:rPr>
          <w:rFonts w:ascii="Times New Roman" w:hAnsi="Times New Roman" w:cs="Times New Roman"/>
          <w:sz w:val="28"/>
          <w:szCs w:val="28"/>
        </w:rPr>
        <w:t>г. Темников</w:t>
      </w:r>
    </w:p>
    <w:p w:rsidR="005C04DC" w:rsidRPr="005C04DC" w:rsidRDefault="005C04DC" w:rsidP="005C04DC">
      <w:pPr>
        <w:jc w:val="center"/>
        <w:rPr>
          <w:rFonts w:ascii="Times New Roman" w:hAnsi="Times New Roman" w:cs="Times New Roman"/>
          <w:sz w:val="28"/>
          <w:szCs w:val="28"/>
        </w:rPr>
      </w:pPr>
    </w:p>
    <w:p w:rsidR="005C04DC" w:rsidRPr="005C04DC" w:rsidRDefault="005C04DC" w:rsidP="005C04DC">
      <w:pPr>
        <w:jc w:val="center"/>
        <w:rPr>
          <w:rFonts w:ascii="Times New Roman" w:hAnsi="Times New Roman" w:cs="Times New Roman"/>
          <w:b/>
          <w:sz w:val="28"/>
          <w:szCs w:val="28"/>
        </w:rPr>
      </w:pPr>
    </w:p>
    <w:p w:rsidR="005C04DC" w:rsidRPr="005C04DC" w:rsidRDefault="005C04DC" w:rsidP="005C04DC">
      <w:pPr>
        <w:jc w:val="center"/>
        <w:rPr>
          <w:rFonts w:ascii="Times New Roman" w:hAnsi="Times New Roman" w:cs="Times New Roman"/>
          <w:b/>
          <w:bCs/>
          <w:sz w:val="28"/>
          <w:szCs w:val="28"/>
        </w:rPr>
      </w:pPr>
      <w:r w:rsidRPr="005C04DC">
        <w:rPr>
          <w:rFonts w:ascii="Times New Roman" w:hAnsi="Times New Roman" w:cs="Times New Roman"/>
          <w:b/>
          <w:bCs/>
          <w:sz w:val="28"/>
          <w:szCs w:val="28"/>
        </w:rPr>
        <w:t xml:space="preserve">О внесении изменений в приложение № 2 к постановлению </w:t>
      </w:r>
    </w:p>
    <w:p w:rsidR="005C04DC" w:rsidRPr="005C04DC" w:rsidRDefault="005C04DC" w:rsidP="005C04DC">
      <w:pPr>
        <w:jc w:val="center"/>
        <w:rPr>
          <w:rFonts w:ascii="Times New Roman" w:hAnsi="Times New Roman" w:cs="Times New Roman"/>
          <w:b/>
          <w:bCs/>
          <w:sz w:val="28"/>
          <w:szCs w:val="28"/>
        </w:rPr>
      </w:pPr>
      <w:r w:rsidRPr="005C04DC">
        <w:rPr>
          <w:rFonts w:ascii="Times New Roman" w:hAnsi="Times New Roman" w:cs="Times New Roman"/>
          <w:b/>
          <w:bCs/>
          <w:sz w:val="28"/>
          <w:szCs w:val="28"/>
        </w:rPr>
        <w:t xml:space="preserve">Администрации Темниковского муниципального района от 18.07.2023 г. № 261 «Об утверждении Положения и состава комиссии </w:t>
      </w:r>
      <w:r w:rsidRPr="005C04DC">
        <w:rPr>
          <w:rFonts w:ascii="Times New Roman" w:hAnsi="Times New Roman" w:cs="Times New Roman"/>
          <w:b/>
          <w:bCs/>
          <w:color w:val="000000"/>
          <w:sz w:val="28"/>
          <w:szCs w:val="28"/>
        </w:rPr>
        <w:t>по противодействию коррупции</w:t>
      </w:r>
      <w:r w:rsidRPr="005C04DC">
        <w:rPr>
          <w:rFonts w:ascii="Times New Roman" w:hAnsi="Times New Roman" w:cs="Times New Roman"/>
          <w:b/>
          <w:bCs/>
          <w:sz w:val="28"/>
          <w:szCs w:val="28"/>
        </w:rPr>
        <w:t xml:space="preserve"> в Администрации Темниковского муниципального района»  </w:t>
      </w:r>
    </w:p>
    <w:p w:rsidR="005C04DC" w:rsidRPr="005C04DC" w:rsidRDefault="005C04DC" w:rsidP="005C04DC">
      <w:pPr>
        <w:jc w:val="center"/>
        <w:rPr>
          <w:rFonts w:ascii="Times New Roman" w:hAnsi="Times New Roman" w:cs="Times New Roman"/>
          <w:b/>
        </w:rPr>
      </w:pPr>
    </w:p>
    <w:p w:rsidR="005C04DC" w:rsidRPr="005C04DC" w:rsidRDefault="005C04DC" w:rsidP="005C04DC">
      <w:pPr>
        <w:jc w:val="center"/>
        <w:rPr>
          <w:rFonts w:ascii="Times New Roman" w:hAnsi="Times New Roman" w:cs="Times New Roman"/>
          <w:b/>
        </w:rPr>
      </w:pPr>
    </w:p>
    <w:p w:rsidR="005C04DC" w:rsidRPr="005C04DC" w:rsidRDefault="005C04DC" w:rsidP="005C04DC">
      <w:pPr>
        <w:widowControl/>
        <w:shd w:val="clear" w:color="auto" w:fill="FFFFFF"/>
        <w:autoSpaceDE/>
        <w:ind w:firstLine="709"/>
        <w:jc w:val="both"/>
        <w:rPr>
          <w:rFonts w:ascii="Times New Roman" w:hAnsi="Times New Roman" w:cs="Times New Roman"/>
          <w:color w:val="000000"/>
          <w:sz w:val="28"/>
          <w:szCs w:val="28"/>
        </w:rPr>
      </w:pPr>
      <w:r w:rsidRPr="005C04DC">
        <w:rPr>
          <w:rFonts w:ascii="Times New Roman" w:hAnsi="Times New Roman" w:cs="Times New Roman"/>
          <w:sz w:val="28"/>
          <w:szCs w:val="28"/>
        </w:rPr>
        <w:t xml:space="preserve">В целях приведения в соответствие с законодательством и в связи с кадровыми изменениями, руководствуясь Уставом Темниковского муниципального района Республики Мордовия, Администрация Темниковского муниципального района </w:t>
      </w:r>
      <w:proofErr w:type="gramStart"/>
      <w:r w:rsidRPr="005C04DC">
        <w:rPr>
          <w:rFonts w:ascii="Times New Roman" w:hAnsi="Times New Roman" w:cs="Times New Roman"/>
          <w:sz w:val="28"/>
          <w:szCs w:val="28"/>
        </w:rPr>
        <w:t>п</w:t>
      </w:r>
      <w:proofErr w:type="gramEnd"/>
      <w:r w:rsidRPr="005C04DC">
        <w:rPr>
          <w:rFonts w:ascii="Times New Roman" w:hAnsi="Times New Roman" w:cs="Times New Roman"/>
          <w:sz w:val="28"/>
          <w:szCs w:val="28"/>
        </w:rPr>
        <w:t xml:space="preserve"> о с т а н о в л я е т:</w:t>
      </w:r>
    </w:p>
    <w:p w:rsidR="005C04DC" w:rsidRPr="005C04DC" w:rsidRDefault="005C04DC" w:rsidP="005C04DC">
      <w:pPr>
        <w:jc w:val="both"/>
        <w:rPr>
          <w:rFonts w:ascii="Times New Roman" w:hAnsi="Times New Roman" w:cs="Times New Roman"/>
          <w:bCs/>
          <w:sz w:val="28"/>
          <w:szCs w:val="28"/>
        </w:rPr>
      </w:pPr>
      <w:r w:rsidRPr="005C04DC">
        <w:rPr>
          <w:rFonts w:ascii="Times New Roman" w:hAnsi="Times New Roman" w:cs="Times New Roman"/>
          <w:sz w:val="28"/>
          <w:szCs w:val="28"/>
        </w:rPr>
        <w:t xml:space="preserve">          1. Внести изменения в приложение №2 «Состав комиссии по противодействию коррупции в </w:t>
      </w:r>
      <w:proofErr w:type="spellStart"/>
      <w:r w:rsidRPr="005C04DC">
        <w:rPr>
          <w:rFonts w:ascii="Times New Roman" w:hAnsi="Times New Roman" w:cs="Times New Roman"/>
          <w:sz w:val="28"/>
          <w:szCs w:val="28"/>
        </w:rPr>
        <w:t>Темниковском</w:t>
      </w:r>
      <w:proofErr w:type="spellEnd"/>
      <w:r w:rsidRPr="005C04DC">
        <w:rPr>
          <w:rFonts w:ascii="Times New Roman" w:hAnsi="Times New Roman" w:cs="Times New Roman"/>
          <w:sz w:val="28"/>
          <w:szCs w:val="28"/>
        </w:rPr>
        <w:t xml:space="preserve"> муниципальном районе» к постановлению Администрации Темниковского муниципального района от 18.07.2023 г. № 261 «Об утверждении Положения и состава комиссии </w:t>
      </w:r>
      <w:r w:rsidRPr="005C04DC">
        <w:rPr>
          <w:rFonts w:ascii="Times New Roman" w:hAnsi="Times New Roman" w:cs="Times New Roman"/>
          <w:color w:val="000000"/>
          <w:sz w:val="28"/>
          <w:szCs w:val="28"/>
        </w:rPr>
        <w:t>по противодействию коррупции</w:t>
      </w:r>
      <w:r w:rsidRPr="005C04DC">
        <w:rPr>
          <w:rFonts w:ascii="Times New Roman" w:hAnsi="Times New Roman" w:cs="Times New Roman"/>
          <w:sz w:val="28"/>
          <w:szCs w:val="28"/>
        </w:rPr>
        <w:t xml:space="preserve"> в Администрации Темниковского муниципального района</w:t>
      </w:r>
      <w:r w:rsidRPr="005C04DC">
        <w:rPr>
          <w:rFonts w:ascii="Times New Roman" w:hAnsi="Times New Roman" w:cs="Times New Roman"/>
          <w:bCs/>
          <w:sz w:val="28"/>
          <w:szCs w:val="28"/>
        </w:rPr>
        <w:t>».</w:t>
      </w:r>
    </w:p>
    <w:p w:rsidR="005C04DC" w:rsidRPr="005C04DC" w:rsidRDefault="005C04DC" w:rsidP="005C04DC">
      <w:pPr>
        <w:ind w:firstLine="708"/>
        <w:jc w:val="both"/>
        <w:rPr>
          <w:rFonts w:ascii="Times New Roman" w:hAnsi="Times New Roman" w:cs="Times New Roman"/>
          <w:bCs/>
          <w:sz w:val="28"/>
          <w:szCs w:val="28"/>
        </w:rPr>
      </w:pPr>
      <w:r w:rsidRPr="005C04DC">
        <w:rPr>
          <w:rFonts w:ascii="Times New Roman" w:hAnsi="Times New Roman" w:cs="Times New Roman"/>
          <w:bCs/>
          <w:sz w:val="28"/>
          <w:szCs w:val="28"/>
        </w:rPr>
        <w:t xml:space="preserve">Исключить из состава комиссии </w:t>
      </w:r>
      <w:proofErr w:type="spellStart"/>
      <w:r w:rsidRPr="005C04DC">
        <w:rPr>
          <w:rFonts w:ascii="Times New Roman" w:hAnsi="Times New Roman" w:cs="Times New Roman"/>
          <w:bCs/>
          <w:sz w:val="28"/>
          <w:szCs w:val="28"/>
        </w:rPr>
        <w:t>Жеребцову</w:t>
      </w:r>
      <w:proofErr w:type="spellEnd"/>
      <w:r w:rsidRPr="005C04DC">
        <w:rPr>
          <w:rFonts w:ascii="Times New Roman" w:hAnsi="Times New Roman" w:cs="Times New Roman"/>
          <w:bCs/>
          <w:sz w:val="28"/>
          <w:szCs w:val="28"/>
        </w:rPr>
        <w:t xml:space="preserve"> Л.С., </w:t>
      </w:r>
      <w:proofErr w:type="spellStart"/>
      <w:r w:rsidRPr="005C04DC">
        <w:rPr>
          <w:rFonts w:ascii="Times New Roman" w:hAnsi="Times New Roman" w:cs="Times New Roman"/>
          <w:bCs/>
          <w:sz w:val="28"/>
          <w:szCs w:val="28"/>
        </w:rPr>
        <w:t>Приезжеву</w:t>
      </w:r>
      <w:proofErr w:type="spellEnd"/>
      <w:r w:rsidRPr="005C04DC">
        <w:rPr>
          <w:rFonts w:ascii="Times New Roman" w:hAnsi="Times New Roman" w:cs="Times New Roman"/>
          <w:bCs/>
          <w:sz w:val="28"/>
          <w:szCs w:val="28"/>
        </w:rPr>
        <w:t xml:space="preserve"> С.И., </w:t>
      </w:r>
      <w:proofErr w:type="spellStart"/>
      <w:r w:rsidRPr="005C04DC">
        <w:rPr>
          <w:rFonts w:ascii="Times New Roman" w:hAnsi="Times New Roman" w:cs="Times New Roman"/>
          <w:bCs/>
          <w:sz w:val="28"/>
          <w:szCs w:val="28"/>
        </w:rPr>
        <w:t>Шаброву</w:t>
      </w:r>
      <w:proofErr w:type="spellEnd"/>
      <w:r w:rsidRPr="005C04DC">
        <w:rPr>
          <w:rFonts w:ascii="Times New Roman" w:hAnsi="Times New Roman" w:cs="Times New Roman"/>
          <w:bCs/>
          <w:sz w:val="28"/>
          <w:szCs w:val="28"/>
        </w:rPr>
        <w:t xml:space="preserve"> М.Л., </w:t>
      </w:r>
      <w:proofErr w:type="spellStart"/>
      <w:r w:rsidRPr="005C04DC">
        <w:rPr>
          <w:rFonts w:ascii="Times New Roman" w:hAnsi="Times New Roman" w:cs="Times New Roman"/>
          <w:bCs/>
          <w:sz w:val="28"/>
          <w:szCs w:val="28"/>
        </w:rPr>
        <w:t>Юзвицкову</w:t>
      </w:r>
      <w:proofErr w:type="spellEnd"/>
      <w:r w:rsidRPr="005C04DC">
        <w:rPr>
          <w:rFonts w:ascii="Times New Roman" w:hAnsi="Times New Roman" w:cs="Times New Roman"/>
          <w:bCs/>
          <w:sz w:val="28"/>
          <w:szCs w:val="28"/>
        </w:rPr>
        <w:t xml:space="preserve"> М.В.</w:t>
      </w:r>
    </w:p>
    <w:p w:rsidR="005C04DC" w:rsidRPr="005C04DC" w:rsidRDefault="005C04DC" w:rsidP="005C04DC">
      <w:pPr>
        <w:jc w:val="both"/>
        <w:rPr>
          <w:rFonts w:ascii="Times New Roman" w:hAnsi="Times New Roman" w:cs="Times New Roman"/>
          <w:bCs/>
          <w:sz w:val="28"/>
          <w:szCs w:val="28"/>
        </w:rPr>
      </w:pPr>
      <w:r w:rsidRPr="005C04DC">
        <w:rPr>
          <w:rFonts w:ascii="Times New Roman" w:hAnsi="Times New Roman" w:cs="Times New Roman"/>
          <w:bCs/>
          <w:sz w:val="28"/>
          <w:szCs w:val="28"/>
        </w:rPr>
        <w:tab/>
        <w:t xml:space="preserve">Ввести в состав комиссии: </w:t>
      </w:r>
    </w:p>
    <w:p w:rsidR="005C04DC" w:rsidRPr="005C04DC" w:rsidRDefault="005C04DC" w:rsidP="005C04DC">
      <w:pPr>
        <w:ind w:firstLine="708"/>
        <w:jc w:val="both"/>
        <w:rPr>
          <w:rFonts w:ascii="Times New Roman" w:hAnsi="Times New Roman" w:cs="Times New Roman"/>
          <w:bCs/>
          <w:sz w:val="28"/>
          <w:szCs w:val="28"/>
        </w:rPr>
      </w:pPr>
      <w:proofErr w:type="spellStart"/>
      <w:r w:rsidRPr="005C04DC">
        <w:rPr>
          <w:rFonts w:ascii="Times New Roman" w:hAnsi="Times New Roman" w:cs="Times New Roman"/>
          <w:bCs/>
          <w:sz w:val="28"/>
          <w:szCs w:val="28"/>
        </w:rPr>
        <w:t>Полшкову</w:t>
      </w:r>
      <w:proofErr w:type="spellEnd"/>
      <w:r w:rsidRPr="005C04DC">
        <w:rPr>
          <w:rFonts w:ascii="Times New Roman" w:hAnsi="Times New Roman" w:cs="Times New Roman"/>
          <w:bCs/>
          <w:sz w:val="28"/>
          <w:szCs w:val="28"/>
        </w:rPr>
        <w:t xml:space="preserve"> Ирину Вячеславовну руководителя аппарата Администрации Темниковского муниципального района – председатель комиссии</w:t>
      </w:r>
    </w:p>
    <w:p w:rsidR="005C04DC" w:rsidRPr="005C04DC" w:rsidRDefault="005C04DC" w:rsidP="005C04DC">
      <w:pPr>
        <w:ind w:firstLine="708"/>
        <w:jc w:val="both"/>
        <w:rPr>
          <w:rFonts w:ascii="Times New Roman" w:hAnsi="Times New Roman" w:cs="Times New Roman"/>
          <w:bCs/>
          <w:sz w:val="28"/>
          <w:szCs w:val="28"/>
        </w:rPr>
      </w:pPr>
      <w:r w:rsidRPr="005C04DC">
        <w:rPr>
          <w:rFonts w:ascii="Times New Roman" w:hAnsi="Times New Roman" w:cs="Times New Roman"/>
          <w:bCs/>
          <w:sz w:val="28"/>
          <w:szCs w:val="28"/>
        </w:rPr>
        <w:t xml:space="preserve"> </w:t>
      </w:r>
      <w:proofErr w:type="spellStart"/>
      <w:r w:rsidRPr="005C04DC">
        <w:rPr>
          <w:rFonts w:ascii="Times New Roman" w:hAnsi="Times New Roman" w:cs="Times New Roman"/>
          <w:bCs/>
          <w:sz w:val="28"/>
          <w:szCs w:val="28"/>
        </w:rPr>
        <w:t>Овчинникову</w:t>
      </w:r>
      <w:proofErr w:type="spellEnd"/>
      <w:r w:rsidRPr="005C04DC">
        <w:rPr>
          <w:rFonts w:ascii="Times New Roman" w:hAnsi="Times New Roman" w:cs="Times New Roman"/>
          <w:bCs/>
          <w:sz w:val="28"/>
          <w:szCs w:val="28"/>
        </w:rPr>
        <w:t xml:space="preserve"> Валентину Михайловну первого заместителя главы Администрации Темниковского муниципального района – заместитель председателя комиссии </w:t>
      </w:r>
    </w:p>
    <w:p w:rsidR="005C04DC" w:rsidRPr="005C04DC" w:rsidRDefault="005C04DC" w:rsidP="005C04DC">
      <w:pPr>
        <w:ind w:firstLine="708"/>
        <w:jc w:val="both"/>
        <w:rPr>
          <w:rFonts w:ascii="Times New Roman" w:hAnsi="Times New Roman" w:cs="Times New Roman"/>
          <w:bCs/>
          <w:sz w:val="28"/>
          <w:szCs w:val="28"/>
        </w:rPr>
      </w:pPr>
      <w:r w:rsidRPr="005C04DC">
        <w:rPr>
          <w:rFonts w:ascii="Times New Roman" w:hAnsi="Times New Roman" w:cs="Times New Roman"/>
          <w:bCs/>
          <w:sz w:val="28"/>
          <w:szCs w:val="28"/>
        </w:rPr>
        <w:t>Коршунову Наталию Ивановну начальника организационного отдела Администрации Темниковского муниципального района – секретарь комиссии</w:t>
      </w:r>
    </w:p>
    <w:p w:rsidR="005C04DC" w:rsidRPr="005C04DC" w:rsidRDefault="005C04DC" w:rsidP="005C04DC">
      <w:pPr>
        <w:ind w:firstLine="708"/>
        <w:jc w:val="both"/>
        <w:rPr>
          <w:rFonts w:ascii="Times New Roman" w:hAnsi="Times New Roman" w:cs="Times New Roman"/>
          <w:bCs/>
          <w:sz w:val="28"/>
          <w:szCs w:val="28"/>
        </w:rPr>
      </w:pPr>
      <w:proofErr w:type="spellStart"/>
      <w:r w:rsidRPr="005C04DC">
        <w:rPr>
          <w:rFonts w:ascii="Times New Roman" w:hAnsi="Times New Roman" w:cs="Times New Roman"/>
          <w:bCs/>
          <w:sz w:val="28"/>
          <w:szCs w:val="28"/>
        </w:rPr>
        <w:t>Шачанину</w:t>
      </w:r>
      <w:proofErr w:type="spellEnd"/>
      <w:r w:rsidRPr="005C04DC">
        <w:rPr>
          <w:rFonts w:ascii="Times New Roman" w:hAnsi="Times New Roman" w:cs="Times New Roman"/>
          <w:bCs/>
          <w:sz w:val="28"/>
          <w:szCs w:val="28"/>
        </w:rPr>
        <w:t xml:space="preserve"> Ирину Владимировну заместителя главы по экономике Администрации Темниковского муниципального района – член комиссии</w:t>
      </w:r>
    </w:p>
    <w:p w:rsidR="005C04DC" w:rsidRPr="005C04DC" w:rsidRDefault="005C04DC" w:rsidP="005C04DC">
      <w:pPr>
        <w:jc w:val="both"/>
        <w:rPr>
          <w:rFonts w:ascii="Times New Roman" w:hAnsi="Times New Roman" w:cs="Times New Roman"/>
          <w:color w:val="000000"/>
          <w:sz w:val="28"/>
          <w:szCs w:val="28"/>
        </w:rPr>
      </w:pPr>
      <w:r w:rsidRPr="005C04DC">
        <w:rPr>
          <w:rFonts w:ascii="Times New Roman" w:hAnsi="Times New Roman" w:cs="Times New Roman"/>
          <w:bCs/>
          <w:sz w:val="28"/>
          <w:szCs w:val="28"/>
        </w:rPr>
        <w:t xml:space="preserve">          </w:t>
      </w:r>
      <w:r w:rsidRPr="005C04DC">
        <w:rPr>
          <w:rFonts w:ascii="Times New Roman" w:hAnsi="Times New Roman" w:cs="Times New Roman"/>
          <w:sz w:val="28"/>
          <w:szCs w:val="28"/>
        </w:rPr>
        <w:t>2.</w:t>
      </w:r>
      <w:proofErr w:type="gramStart"/>
      <w:r w:rsidRPr="005C04DC">
        <w:rPr>
          <w:rFonts w:ascii="Times New Roman" w:hAnsi="Times New Roman" w:cs="Times New Roman"/>
          <w:sz w:val="28"/>
          <w:szCs w:val="28"/>
        </w:rPr>
        <w:t>Контроль за</w:t>
      </w:r>
      <w:proofErr w:type="gramEnd"/>
      <w:r w:rsidRPr="005C04DC">
        <w:rPr>
          <w:rFonts w:ascii="Times New Roman" w:hAnsi="Times New Roman" w:cs="Times New Roman"/>
          <w:sz w:val="28"/>
          <w:szCs w:val="28"/>
        </w:rPr>
        <w:t xml:space="preserve"> исполнением настоящего постановления возложить на руководителя аппарата администрации </w:t>
      </w:r>
      <w:r w:rsidRPr="005C04DC">
        <w:rPr>
          <w:rFonts w:ascii="Times New Roman" w:hAnsi="Times New Roman" w:cs="Times New Roman"/>
          <w:color w:val="000000"/>
          <w:sz w:val="28"/>
          <w:szCs w:val="28"/>
        </w:rPr>
        <w:t xml:space="preserve">Темниковского муниципального района   И.В. </w:t>
      </w:r>
      <w:proofErr w:type="spellStart"/>
      <w:r w:rsidRPr="005C04DC">
        <w:rPr>
          <w:rFonts w:ascii="Times New Roman" w:hAnsi="Times New Roman" w:cs="Times New Roman"/>
          <w:color w:val="000000"/>
          <w:sz w:val="28"/>
          <w:szCs w:val="28"/>
        </w:rPr>
        <w:t>Полшкову</w:t>
      </w:r>
      <w:proofErr w:type="spellEnd"/>
      <w:r w:rsidRPr="005C04DC">
        <w:rPr>
          <w:rFonts w:ascii="Times New Roman" w:hAnsi="Times New Roman" w:cs="Times New Roman"/>
          <w:color w:val="000000"/>
          <w:sz w:val="28"/>
          <w:szCs w:val="28"/>
        </w:rPr>
        <w:t>.</w:t>
      </w:r>
    </w:p>
    <w:p w:rsidR="005C04DC" w:rsidRPr="005C04DC" w:rsidRDefault="005C04DC" w:rsidP="005C04DC">
      <w:pPr>
        <w:jc w:val="both"/>
        <w:rPr>
          <w:rFonts w:ascii="Times New Roman" w:hAnsi="Times New Roman" w:cs="Times New Roman"/>
          <w:sz w:val="28"/>
          <w:szCs w:val="28"/>
        </w:rPr>
      </w:pPr>
      <w:r w:rsidRPr="005C04DC">
        <w:rPr>
          <w:rFonts w:ascii="Times New Roman" w:hAnsi="Times New Roman" w:cs="Times New Roman"/>
          <w:sz w:val="28"/>
          <w:szCs w:val="28"/>
        </w:rPr>
        <w:t xml:space="preserve">          3.Настоящее постановление вступает в силу после его подписания.</w:t>
      </w:r>
    </w:p>
    <w:p w:rsidR="005C04DC" w:rsidRPr="005C04DC" w:rsidRDefault="005C04DC" w:rsidP="005C04DC">
      <w:pPr>
        <w:spacing w:line="276" w:lineRule="auto"/>
        <w:jc w:val="both"/>
        <w:rPr>
          <w:rFonts w:ascii="Times New Roman" w:hAnsi="Times New Roman" w:cs="Times New Roman"/>
          <w:color w:val="000000"/>
          <w:sz w:val="28"/>
          <w:szCs w:val="28"/>
          <w:shd w:val="clear" w:color="auto" w:fill="FFFFFF"/>
        </w:rPr>
      </w:pPr>
    </w:p>
    <w:p w:rsidR="005C04DC" w:rsidRPr="005C04DC" w:rsidRDefault="005C04DC" w:rsidP="005C04DC">
      <w:pPr>
        <w:adjustRightInd w:val="0"/>
        <w:jc w:val="both"/>
        <w:rPr>
          <w:rFonts w:ascii="Times New Roman" w:hAnsi="Times New Roman" w:cs="Times New Roman"/>
          <w:sz w:val="28"/>
          <w:szCs w:val="28"/>
        </w:rPr>
      </w:pPr>
      <w:r w:rsidRPr="005C04DC">
        <w:rPr>
          <w:rFonts w:ascii="Times New Roman" w:hAnsi="Times New Roman" w:cs="Times New Roman"/>
          <w:color w:val="000000"/>
          <w:sz w:val="28"/>
          <w:szCs w:val="28"/>
          <w:shd w:val="clear" w:color="auto" w:fill="FFFFFF"/>
        </w:rPr>
        <w:t xml:space="preserve"> </w:t>
      </w:r>
    </w:p>
    <w:p w:rsidR="005C04DC" w:rsidRPr="005C04DC" w:rsidRDefault="005C04DC" w:rsidP="005C04DC">
      <w:pPr>
        <w:adjustRightInd w:val="0"/>
        <w:jc w:val="both"/>
        <w:rPr>
          <w:rFonts w:ascii="Times New Roman" w:hAnsi="Times New Roman" w:cs="Times New Roman"/>
          <w:sz w:val="28"/>
          <w:szCs w:val="28"/>
        </w:rPr>
      </w:pPr>
      <w:r w:rsidRPr="005C04DC">
        <w:rPr>
          <w:rFonts w:ascii="Times New Roman" w:hAnsi="Times New Roman" w:cs="Times New Roman"/>
          <w:sz w:val="28"/>
          <w:szCs w:val="28"/>
        </w:rPr>
        <w:t>Глава Темниковского</w:t>
      </w:r>
    </w:p>
    <w:p w:rsidR="005C04DC" w:rsidRPr="005C04DC" w:rsidRDefault="005C04DC" w:rsidP="005C04DC">
      <w:pPr>
        <w:adjustRightInd w:val="0"/>
        <w:jc w:val="both"/>
        <w:rPr>
          <w:rFonts w:ascii="Times New Roman" w:hAnsi="Times New Roman" w:cs="Times New Roman"/>
          <w:sz w:val="28"/>
          <w:szCs w:val="28"/>
        </w:rPr>
      </w:pPr>
      <w:r w:rsidRPr="005C04DC">
        <w:rPr>
          <w:rFonts w:ascii="Times New Roman" w:hAnsi="Times New Roman" w:cs="Times New Roman"/>
          <w:sz w:val="28"/>
          <w:szCs w:val="28"/>
        </w:rPr>
        <w:t xml:space="preserve">муниципального района                                                                               </w:t>
      </w:r>
      <w:proofErr w:type="spellStart"/>
      <w:r w:rsidRPr="005C04DC">
        <w:rPr>
          <w:rFonts w:ascii="Times New Roman" w:hAnsi="Times New Roman" w:cs="Times New Roman"/>
          <w:sz w:val="28"/>
          <w:szCs w:val="28"/>
        </w:rPr>
        <w:t>О.Н.Родайкин</w:t>
      </w:r>
      <w:proofErr w:type="spellEnd"/>
    </w:p>
    <w:p w:rsidR="005C04DC" w:rsidRDefault="005C04DC" w:rsidP="005C04DC">
      <w:pPr>
        <w:tabs>
          <w:tab w:val="left" w:pos="709"/>
        </w:tabs>
        <w:rPr>
          <w:rFonts w:ascii="Times New Roman" w:hAnsi="Times New Roman" w:cs="Times New Roman"/>
          <w:sz w:val="28"/>
          <w:szCs w:val="28"/>
        </w:rPr>
      </w:pPr>
    </w:p>
    <w:p w:rsidR="005C04DC" w:rsidRDefault="005C04DC" w:rsidP="005C04DC">
      <w:pPr>
        <w:tabs>
          <w:tab w:val="left" w:pos="709"/>
        </w:tabs>
        <w:rPr>
          <w:rFonts w:ascii="Times New Roman" w:hAnsi="Times New Roman" w:cs="Times New Roman"/>
          <w:sz w:val="28"/>
          <w:szCs w:val="28"/>
        </w:rPr>
      </w:pPr>
    </w:p>
    <w:p w:rsidR="005C04DC" w:rsidRPr="005C04DC" w:rsidRDefault="005C04DC" w:rsidP="005C04DC">
      <w:pPr>
        <w:tabs>
          <w:tab w:val="left" w:pos="709"/>
        </w:tabs>
        <w:rPr>
          <w:rFonts w:ascii="Times New Roman" w:hAnsi="Times New Roman" w:cs="Times New Roman"/>
          <w:sz w:val="28"/>
          <w:szCs w:val="28"/>
        </w:rPr>
      </w:pPr>
    </w:p>
    <w:p w:rsidR="005C04DC" w:rsidRPr="005C04DC" w:rsidRDefault="005C04DC" w:rsidP="005C04DC">
      <w:pPr>
        <w:tabs>
          <w:tab w:val="left" w:pos="709"/>
        </w:tabs>
        <w:rPr>
          <w:rFonts w:ascii="Times New Roman" w:hAnsi="Times New Roman" w:cs="Times New Roman"/>
          <w:sz w:val="24"/>
          <w:szCs w:val="24"/>
        </w:rPr>
      </w:pPr>
      <w:r w:rsidRPr="005C04DC">
        <w:rPr>
          <w:rFonts w:ascii="Times New Roman" w:hAnsi="Times New Roman" w:cs="Times New Roman"/>
          <w:sz w:val="24"/>
          <w:szCs w:val="24"/>
        </w:rPr>
        <w:t xml:space="preserve">                                                                                                                       Приложение 2</w:t>
      </w:r>
    </w:p>
    <w:p w:rsidR="005C04DC" w:rsidRPr="005C04DC" w:rsidRDefault="005C04DC" w:rsidP="005C04DC">
      <w:pPr>
        <w:tabs>
          <w:tab w:val="left" w:pos="709"/>
        </w:tabs>
        <w:jc w:val="right"/>
        <w:rPr>
          <w:rFonts w:ascii="Times New Roman" w:hAnsi="Times New Roman" w:cs="Times New Roman"/>
          <w:sz w:val="24"/>
          <w:szCs w:val="24"/>
        </w:rPr>
      </w:pPr>
      <w:r w:rsidRPr="005C04DC">
        <w:rPr>
          <w:rFonts w:ascii="Times New Roman" w:hAnsi="Times New Roman" w:cs="Times New Roman"/>
          <w:sz w:val="24"/>
          <w:szCs w:val="24"/>
        </w:rPr>
        <w:t xml:space="preserve">  УТВЕРЖДЕНО</w:t>
      </w:r>
    </w:p>
    <w:p w:rsidR="005C04DC" w:rsidRPr="005C04DC" w:rsidRDefault="005C04DC" w:rsidP="005C04DC">
      <w:pPr>
        <w:jc w:val="right"/>
        <w:rPr>
          <w:rFonts w:ascii="Times New Roman" w:hAnsi="Times New Roman" w:cs="Times New Roman"/>
          <w:sz w:val="24"/>
          <w:szCs w:val="24"/>
        </w:rPr>
      </w:pPr>
      <w:r w:rsidRPr="005C04DC">
        <w:rPr>
          <w:rFonts w:ascii="Times New Roman" w:hAnsi="Times New Roman" w:cs="Times New Roman"/>
          <w:sz w:val="24"/>
          <w:szCs w:val="24"/>
        </w:rPr>
        <w:t>постановлением администрации</w:t>
      </w:r>
    </w:p>
    <w:p w:rsidR="005C04DC" w:rsidRPr="005C04DC" w:rsidRDefault="005C04DC" w:rsidP="005C04DC">
      <w:pPr>
        <w:jc w:val="right"/>
        <w:rPr>
          <w:rFonts w:ascii="Times New Roman" w:hAnsi="Times New Roman" w:cs="Times New Roman"/>
          <w:sz w:val="24"/>
          <w:szCs w:val="24"/>
        </w:rPr>
      </w:pPr>
      <w:r w:rsidRPr="005C04DC">
        <w:rPr>
          <w:rFonts w:ascii="Times New Roman" w:hAnsi="Times New Roman" w:cs="Times New Roman"/>
          <w:sz w:val="24"/>
          <w:szCs w:val="24"/>
        </w:rPr>
        <w:t>Темниковского муниципального района</w:t>
      </w:r>
    </w:p>
    <w:p w:rsidR="005C04DC" w:rsidRPr="005C04DC" w:rsidRDefault="005C04DC" w:rsidP="005C04DC">
      <w:pPr>
        <w:jc w:val="right"/>
        <w:rPr>
          <w:rFonts w:ascii="Times New Roman" w:hAnsi="Times New Roman" w:cs="Times New Roman"/>
          <w:sz w:val="24"/>
          <w:szCs w:val="24"/>
        </w:rPr>
      </w:pPr>
      <w:r w:rsidRPr="005C04DC">
        <w:rPr>
          <w:rFonts w:ascii="Times New Roman" w:hAnsi="Times New Roman" w:cs="Times New Roman"/>
          <w:sz w:val="24"/>
          <w:szCs w:val="24"/>
        </w:rPr>
        <w:t>№ _____ от      .03. 2024 г.</w:t>
      </w:r>
    </w:p>
    <w:p w:rsidR="005C04DC" w:rsidRPr="005C04DC" w:rsidRDefault="005C04DC" w:rsidP="005C04DC">
      <w:pPr>
        <w:jc w:val="center"/>
        <w:rPr>
          <w:rFonts w:ascii="Times New Roman" w:hAnsi="Times New Roman" w:cs="Times New Roman"/>
          <w:b/>
          <w:color w:val="000000"/>
          <w:sz w:val="24"/>
          <w:szCs w:val="24"/>
          <w:shd w:val="clear" w:color="auto" w:fill="FFFFFF"/>
        </w:rPr>
      </w:pPr>
    </w:p>
    <w:p w:rsidR="005C04DC" w:rsidRDefault="005C04DC" w:rsidP="005C04DC">
      <w:pPr>
        <w:jc w:val="center"/>
        <w:rPr>
          <w:b/>
          <w:color w:val="000000"/>
          <w:sz w:val="28"/>
          <w:szCs w:val="28"/>
          <w:shd w:val="clear" w:color="auto" w:fill="FFFFFF"/>
        </w:rPr>
      </w:pPr>
    </w:p>
    <w:p w:rsidR="005C04DC" w:rsidRDefault="005C04DC" w:rsidP="005C04DC">
      <w:pPr>
        <w:jc w:val="center"/>
        <w:rPr>
          <w:b/>
          <w:color w:val="000000"/>
          <w:sz w:val="28"/>
          <w:szCs w:val="28"/>
          <w:shd w:val="clear" w:color="auto" w:fill="FFFFFF"/>
        </w:rPr>
      </w:pPr>
    </w:p>
    <w:p w:rsidR="005C04DC" w:rsidRPr="005C04DC" w:rsidRDefault="005C04DC" w:rsidP="005C04DC">
      <w:pPr>
        <w:jc w:val="center"/>
        <w:rPr>
          <w:rFonts w:ascii="Times New Roman" w:hAnsi="Times New Roman" w:cs="Times New Roman"/>
          <w:b/>
          <w:color w:val="000000"/>
          <w:sz w:val="28"/>
          <w:szCs w:val="28"/>
          <w:shd w:val="clear" w:color="auto" w:fill="FFFFFF"/>
        </w:rPr>
      </w:pPr>
      <w:r w:rsidRPr="005C04DC">
        <w:rPr>
          <w:rFonts w:ascii="Times New Roman" w:hAnsi="Times New Roman" w:cs="Times New Roman"/>
          <w:b/>
          <w:color w:val="000000"/>
          <w:sz w:val="28"/>
          <w:szCs w:val="28"/>
          <w:shd w:val="clear" w:color="auto" w:fill="FFFFFF"/>
        </w:rPr>
        <w:t>СОСТАВ</w:t>
      </w:r>
    </w:p>
    <w:p w:rsidR="005C04DC" w:rsidRPr="005C04DC" w:rsidRDefault="005C04DC" w:rsidP="005C04DC">
      <w:pPr>
        <w:jc w:val="center"/>
        <w:rPr>
          <w:rFonts w:ascii="Times New Roman" w:hAnsi="Times New Roman" w:cs="Times New Roman"/>
          <w:b/>
          <w:sz w:val="28"/>
          <w:szCs w:val="28"/>
        </w:rPr>
      </w:pPr>
      <w:r w:rsidRPr="005C04DC">
        <w:rPr>
          <w:rFonts w:ascii="Times New Roman" w:hAnsi="Times New Roman" w:cs="Times New Roman"/>
          <w:b/>
          <w:sz w:val="28"/>
          <w:szCs w:val="28"/>
        </w:rPr>
        <w:t>комиссии</w:t>
      </w:r>
      <w:r w:rsidRPr="005C04DC">
        <w:rPr>
          <w:rFonts w:ascii="Times New Roman" w:hAnsi="Times New Roman" w:cs="Times New Roman"/>
          <w:b/>
          <w:color w:val="000000"/>
        </w:rPr>
        <w:t xml:space="preserve"> </w:t>
      </w:r>
      <w:r w:rsidRPr="005C04DC">
        <w:rPr>
          <w:rFonts w:ascii="Times New Roman" w:hAnsi="Times New Roman" w:cs="Times New Roman"/>
          <w:b/>
          <w:color w:val="000000"/>
          <w:sz w:val="28"/>
          <w:szCs w:val="28"/>
        </w:rPr>
        <w:t>по противодействию коррупции</w:t>
      </w:r>
      <w:r w:rsidRPr="005C04DC">
        <w:rPr>
          <w:rFonts w:ascii="Times New Roman" w:hAnsi="Times New Roman" w:cs="Times New Roman"/>
          <w:b/>
          <w:sz w:val="28"/>
          <w:szCs w:val="28"/>
        </w:rPr>
        <w:t xml:space="preserve"> </w:t>
      </w:r>
      <w:proofErr w:type="gramStart"/>
      <w:r w:rsidRPr="005C04DC">
        <w:rPr>
          <w:rFonts w:ascii="Times New Roman" w:hAnsi="Times New Roman" w:cs="Times New Roman"/>
          <w:b/>
          <w:sz w:val="28"/>
          <w:szCs w:val="28"/>
        </w:rPr>
        <w:t>в</w:t>
      </w:r>
      <w:proofErr w:type="gramEnd"/>
    </w:p>
    <w:p w:rsidR="005C04DC" w:rsidRPr="005C04DC" w:rsidRDefault="005C04DC" w:rsidP="005C04DC">
      <w:pPr>
        <w:jc w:val="center"/>
        <w:rPr>
          <w:rFonts w:ascii="Times New Roman" w:hAnsi="Times New Roman" w:cs="Times New Roman"/>
          <w:b/>
          <w:color w:val="000000"/>
          <w:sz w:val="28"/>
          <w:szCs w:val="28"/>
          <w:shd w:val="clear" w:color="auto" w:fill="FFFFFF"/>
        </w:rPr>
      </w:pPr>
      <w:proofErr w:type="spellStart"/>
      <w:r w:rsidRPr="005C04DC">
        <w:rPr>
          <w:rFonts w:ascii="Times New Roman" w:hAnsi="Times New Roman" w:cs="Times New Roman"/>
          <w:b/>
          <w:sz w:val="28"/>
          <w:szCs w:val="28"/>
        </w:rPr>
        <w:t>Темниковском</w:t>
      </w:r>
      <w:proofErr w:type="spellEnd"/>
      <w:r w:rsidRPr="005C04DC">
        <w:rPr>
          <w:rFonts w:ascii="Times New Roman" w:hAnsi="Times New Roman" w:cs="Times New Roman"/>
          <w:b/>
          <w:sz w:val="28"/>
          <w:szCs w:val="28"/>
        </w:rPr>
        <w:t xml:space="preserve"> муниципальном </w:t>
      </w:r>
      <w:proofErr w:type="gramStart"/>
      <w:r w:rsidRPr="005C04DC">
        <w:rPr>
          <w:rFonts w:ascii="Times New Roman" w:hAnsi="Times New Roman" w:cs="Times New Roman"/>
          <w:b/>
          <w:sz w:val="28"/>
          <w:szCs w:val="28"/>
        </w:rPr>
        <w:t>районе</w:t>
      </w:r>
      <w:proofErr w:type="gramEnd"/>
    </w:p>
    <w:p w:rsidR="005C04DC" w:rsidRPr="005C04DC" w:rsidRDefault="005C04DC" w:rsidP="005C04DC">
      <w:pPr>
        <w:rPr>
          <w:rFonts w:ascii="Times New Roman" w:hAnsi="Times New Roman" w:cs="Times New Roman"/>
          <w:b/>
          <w:color w:val="000000"/>
          <w:sz w:val="28"/>
          <w:szCs w:val="28"/>
          <w:shd w:val="clear" w:color="auto" w:fill="FFFFFF"/>
        </w:rPr>
      </w:pPr>
    </w:p>
    <w:p w:rsidR="005C04DC" w:rsidRPr="005C04DC" w:rsidRDefault="005C04DC" w:rsidP="005C04DC">
      <w:pPr>
        <w:tabs>
          <w:tab w:val="left" w:pos="709"/>
        </w:tabs>
        <w:rPr>
          <w:rFonts w:ascii="Times New Roman" w:hAnsi="Times New Roman" w:cs="Times New Roman"/>
          <w:color w:val="000000"/>
          <w:sz w:val="28"/>
          <w:szCs w:val="28"/>
          <w:shd w:val="clear" w:color="auto" w:fill="FFFFFF"/>
        </w:rPr>
      </w:pPr>
      <w:r w:rsidRPr="005C04DC">
        <w:rPr>
          <w:rFonts w:ascii="Times New Roman" w:hAnsi="Times New Roman" w:cs="Times New Roman"/>
          <w:b/>
          <w:color w:val="000000"/>
          <w:sz w:val="28"/>
          <w:szCs w:val="28"/>
          <w:shd w:val="clear" w:color="auto" w:fill="FFFFFF"/>
        </w:rPr>
        <w:t xml:space="preserve">          Председатель комиссии:</w:t>
      </w:r>
    </w:p>
    <w:p w:rsidR="005C04DC" w:rsidRPr="005C04DC" w:rsidRDefault="005C04DC" w:rsidP="005C04DC">
      <w:pPr>
        <w:ind w:firstLine="709"/>
        <w:jc w:val="both"/>
        <w:rPr>
          <w:rFonts w:ascii="Times New Roman" w:hAnsi="Times New Roman" w:cs="Times New Roman"/>
          <w:color w:val="000000"/>
          <w:sz w:val="28"/>
          <w:szCs w:val="28"/>
          <w:shd w:val="clear" w:color="auto" w:fill="FFFFFF"/>
        </w:rPr>
      </w:pPr>
      <w:proofErr w:type="spellStart"/>
      <w:r w:rsidRPr="005C04DC">
        <w:rPr>
          <w:rFonts w:ascii="Times New Roman" w:hAnsi="Times New Roman" w:cs="Times New Roman"/>
          <w:color w:val="000000"/>
          <w:sz w:val="28"/>
          <w:szCs w:val="28"/>
          <w:shd w:val="clear" w:color="auto" w:fill="FFFFFF"/>
        </w:rPr>
        <w:lastRenderedPageBreak/>
        <w:t>Полшкова</w:t>
      </w:r>
      <w:proofErr w:type="spellEnd"/>
      <w:r w:rsidRPr="005C04DC">
        <w:rPr>
          <w:rFonts w:ascii="Times New Roman" w:hAnsi="Times New Roman" w:cs="Times New Roman"/>
          <w:color w:val="000000"/>
          <w:sz w:val="28"/>
          <w:szCs w:val="28"/>
          <w:shd w:val="clear" w:color="auto" w:fill="FFFFFF"/>
        </w:rPr>
        <w:t xml:space="preserve"> И.В. – руководитель аппарата Администрации Темниковского муниципального района РМ;</w:t>
      </w:r>
    </w:p>
    <w:p w:rsidR="005C04DC" w:rsidRPr="005C04DC" w:rsidRDefault="005C04DC" w:rsidP="005C04DC">
      <w:pPr>
        <w:jc w:val="both"/>
        <w:rPr>
          <w:rFonts w:ascii="Times New Roman" w:hAnsi="Times New Roman" w:cs="Times New Roman"/>
          <w:b/>
          <w:color w:val="000000"/>
          <w:sz w:val="28"/>
          <w:szCs w:val="28"/>
          <w:shd w:val="clear" w:color="auto" w:fill="FFFFFF"/>
        </w:rPr>
      </w:pPr>
      <w:r w:rsidRPr="005C04DC">
        <w:rPr>
          <w:rFonts w:ascii="Times New Roman" w:hAnsi="Times New Roman" w:cs="Times New Roman"/>
          <w:b/>
          <w:color w:val="000000"/>
          <w:sz w:val="28"/>
          <w:szCs w:val="28"/>
          <w:shd w:val="clear" w:color="auto" w:fill="FFFFFF"/>
        </w:rPr>
        <w:t xml:space="preserve">          Заместитель председателя:</w:t>
      </w:r>
    </w:p>
    <w:p w:rsidR="005C04DC" w:rsidRPr="005C04DC" w:rsidRDefault="005C04DC" w:rsidP="005C04DC">
      <w:pPr>
        <w:ind w:firstLine="709"/>
        <w:jc w:val="both"/>
        <w:rPr>
          <w:rFonts w:ascii="Times New Roman" w:hAnsi="Times New Roman" w:cs="Times New Roman"/>
          <w:color w:val="000000"/>
          <w:sz w:val="28"/>
          <w:szCs w:val="28"/>
        </w:rPr>
      </w:pPr>
      <w:proofErr w:type="spellStart"/>
      <w:r w:rsidRPr="005C04DC">
        <w:rPr>
          <w:rFonts w:ascii="Times New Roman" w:hAnsi="Times New Roman" w:cs="Times New Roman"/>
          <w:color w:val="000000"/>
          <w:sz w:val="28"/>
          <w:szCs w:val="28"/>
          <w:shd w:val="clear" w:color="auto" w:fill="FFFFFF"/>
        </w:rPr>
        <w:t>Овчинникова</w:t>
      </w:r>
      <w:proofErr w:type="spellEnd"/>
      <w:r w:rsidRPr="005C04DC">
        <w:rPr>
          <w:rFonts w:ascii="Times New Roman" w:hAnsi="Times New Roman" w:cs="Times New Roman"/>
          <w:color w:val="000000"/>
          <w:sz w:val="28"/>
          <w:szCs w:val="28"/>
          <w:shd w:val="clear" w:color="auto" w:fill="FFFFFF"/>
        </w:rPr>
        <w:t xml:space="preserve"> В.М. – первый заместитель Главы</w:t>
      </w:r>
      <w:r w:rsidRPr="005C04DC">
        <w:rPr>
          <w:rFonts w:ascii="Times New Roman" w:hAnsi="Times New Roman" w:cs="Times New Roman"/>
          <w:color w:val="000000"/>
          <w:sz w:val="28"/>
          <w:szCs w:val="28"/>
        </w:rPr>
        <w:t xml:space="preserve"> Администрации Темниковского муниципального района</w:t>
      </w:r>
    </w:p>
    <w:p w:rsidR="005C04DC" w:rsidRPr="005C04DC" w:rsidRDefault="005C04DC" w:rsidP="005C04DC">
      <w:pPr>
        <w:jc w:val="both"/>
        <w:rPr>
          <w:rFonts w:ascii="Times New Roman" w:hAnsi="Times New Roman" w:cs="Times New Roman"/>
          <w:b/>
          <w:color w:val="000000"/>
          <w:sz w:val="28"/>
          <w:szCs w:val="28"/>
          <w:shd w:val="clear" w:color="auto" w:fill="FFFFFF"/>
        </w:rPr>
      </w:pPr>
      <w:r w:rsidRPr="005C04DC">
        <w:rPr>
          <w:rFonts w:ascii="Times New Roman" w:hAnsi="Times New Roman" w:cs="Times New Roman"/>
          <w:b/>
          <w:color w:val="000000"/>
          <w:sz w:val="28"/>
          <w:szCs w:val="28"/>
          <w:shd w:val="clear" w:color="auto" w:fill="FFFFFF"/>
        </w:rPr>
        <w:t xml:space="preserve">          Секретарь:</w:t>
      </w:r>
    </w:p>
    <w:p w:rsidR="005C04DC" w:rsidRPr="005C04DC" w:rsidRDefault="005C04DC" w:rsidP="005C04DC">
      <w:pPr>
        <w:ind w:firstLine="709"/>
        <w:jc w:val="both"/>
        <w:rPr>
          <w:rFonts w:ascii="Times New Roman" w:hAnsi="Times New Roman" w:cs="Times New Roman"/>
          <w:color w:val="000000"/>
          <w:sz w:val="28"/>
          <w:szCs w:val="28"/>
        </w:rPr>
      </w:pPr>
      <w:r w:rsidRPr="005C04DC">
        <w:rPr>
          <w:rFonts w:ascii="Times New Roman" w:hAnsi="Times New Roman" w:cs="Times New Roman"/>
          <w:color w:val="000000"/>
          <w:sz w:val="28"/>
          <w:szCs w:val="28"/>
          <w:shd w:val="clear" w:color="auto" w:fill="FFFFFF"/>
        </w:rPr>
        <w:t xml:space="preserve">Коршунова Н.И. – начальник организационного отдела </w:t>
      </w:r>
      <w:r w:rsidRPr="005C04DC">
        <w:rPr>
          <w:rFonts w:ascii="Times New Roman" w:hAnsi="Times New Roman" w:cs="Times New Roman"/>
          <w:color w:val="000000"/>
          <w:sz w:val="28"/>
          <w:szCs w:val="28"/>
        </w:rPr>
        <w:t xml:space="preserve"> администрации Темниковского муниципального района</w:t>
      </w:r>
    </w:p>
    <w:p w:rsidR="005C04DC" w:rsidRPr="005C04DC" w:rsidRDefault="005C04DC" w:rsidP="005C04DC">
      <w:pPr>
        <w:rPr>
          <w:rFonts w:ascii="Times New Roman" w:hAnsi="Times New Roman" w:cs="Times New Roman"/>
          <w:b/>
          <w:color w:val="000000"/>
          <w:sz w:val="28"/>
          <w:szCs w:val="28"/>
          <w:shd w:val="clear" w:color="auto" w:fill="FFFFFF"/>
        </w:rPr>
      </w:pPr>
      <w:r w:rsidRPr="005C04DC">
        <w:rPr>
          <w:rFonts w:ascii="Times New Roman" w:hAnsi="Times New Roman" w:cs="Times New Roman"/>
          <w:color w:val="000000"/>
          <w:sz w:val="28"/>
          <w:szCs w:val="28"/>
          <w:shd w:val="clear" w:color="auto" w:fill="FFFFFF"/>
        </w:rPr>
        <w:t xml:space="preserve">           </w:t>
      </w:r>
      <w:r w:rsidRPr="005C04DC">
        <w:rPr>
          <w:rFonts w:ascii="Times New Roman" w:hAnsi="Times New Roman" w:cs="Times New Roman"/>
          <w:b/>
          <w:color w:val="000000"/>
          <w:sz w:val="28"/>
          <w:szCs w:val="28"/>
          <w:shd w:val="clear" w:color="auto" w:fill="FFFFFF"/>
        </w:rPr>
        <w:t>Члены комиссии:</w:t>
      </w:r>
    </w:p>
    <w:p w:rsidR="005C04DC" w:rsidRPr="005C04DC" w:rsidRDefault="005C04DC" w:rsidP="005C04DC">
      <w:pPr>
        <w:rPr>
          <w:rFonts w:ascii="Times New Roman" w:hAnsi="Times New Roman" w:cs="Times New Roman"/>
          <w:bCs/>
          <w:color w:val="000000"/>
          <w:sz w:val="28"/>
          <w:szCs w:val="28"/>
          <w:shd w:val="clear" w:color="auto" w:fill="FFFFFF"/>
        </w:rPr>
      </w:pPr>
      <w:r w:rsidRPr="005C04DC">
        <w:rPr>
          <w:rFonts w:ascii="Times New Roman" w:hAnsi="Times New Roman" w:cs="Times New Roman"/>
          <w:b/>
          <w:color w:val="000000"/>
          <w:sz w:val="28"/>
          <w:szCs w:val="28"/>
          <w:shd w:val="clear" w:color="auto" w:fill="FFFFFF"/>
        </w:rPr>
        <w:tab/>
      </w:r>
      <w:proofErr w:type="spellStart"/>
      <w:r w:rsidRPr="005C04DC">
        <w:rPr>
          <w:rFonts w:ascii="Times New Roman" w:hAnsi="Times New Roman" w:cs="Times New Roman"/>
          <w:bCs/>
          <w:color w:val="000000"/>
          <w:sz w:val="28"/>
          <w:szCs w:val="28"/>
          <w:shd w:val="clear" w:color="auto" w:fill="FFFFFF"/>
        </w:rPr>
        <w:t>Заводова</w:t>
      </w:r>
      <w:proofErr w:type="spellEnd"/>
      <w:r w:rsidRPr="005C04DC">
        <w:rPr>
          <w:rFonts w:ascii="Times New Roman" w:hAnsi="Times New Roman" w:cs="Times New Roman"/>
          <w:bCs/>
          <w:color w:val="000000"/>
          <w:sz w:val="28"/>
          <w:szCs w:val="28"/>
          <w:shd w:val="clear" w:color="auto" w:fill="FFFFFF"/>
        </w:rPr>
        <w:t xml:space="preserve"> Л.Г. – Начальник отдела бухгалтерии </w:t>
      </w:r>
      <w:r w:rsidRPr="005C04DC">
        <w:rPr>
          <w:rFonts w:ascii="Times New Roman" w:hAnsi="Times New Roman" w:cs="Times New Roman"/>
          <w:color w:val="000000"/>
          <w:sz w:val="28"/>
          <w:szCs w:val="28"/>
        </w:rPr>
        <w:t>администрации Темниковского муниципального района</w:t>
      </w:r>
    </w:p>
    <w:p w:rsidR="005C04DC" w:rsidRPr="005C04DC" w:rsidRDefault="005C04DC" w:rsidP="005C04DC">
      <w:pPr>
        <w:jc w:val="both"/>
        <w:rPr>
          <w:rStyle w:val="af6"/>
          <w:rFonts w:ascii="Times New Roman" w:hAnsi="Times New Roman" w:cs="Times New Roman"/>
          <w:i w:val="0"/>
          <w:sz w:val="28"/>
          <w:szCs w:val="28"/>
        </w:rPr>
      </w:pPr>
      <w:r w:rsidRPr="005C04DC">
        <w:rPr>
          <w:rFonts w:ascii="Times New Roman" w:hAnsi="Times New Roman" w:cs="Times New Roman"/>
          <w:b/>
          <w:color w:val="000000"/>
          <w:sz w:val="28"/>
          <w:szCs w:val="28"/>
          <w:shd w:val="clear" w:color="auto" w:fill="FFFFFF"/>
        </w:rPr>
        <w:t xml:space="preserve">           </w:t>
      </w:r>
      <w:proofErr w:type="spellStart"/>
      <w:r w:rsidRPr="005C04DC">
        <w:rPr>
          <w:rStyle w:val="af6"/>
          <w:rFonts w:ascii="Times New Roman" w:hAnsi="Times New Roman" w:cs="Times New Roman"/>
          <w:i w:val="0"/>
          <w:sz w:val="28"/>
          <w:szCs w:val="28"/>
        </w:rPr>
        <w:t>Царамова</w:t>
      </w:r>
      <w:proofErr w:type="spellEnd"/>
      <w:r w:rsidRPr="005C04DC">
        <w:rPr>
          <w:rStyle w:val="af6"/>
          <w:rFonts w:ascii="Times New Roman" w:hAnsi="Times New Roman" w:cs="Times New Roman"/>
          <w:i w:val="0"/>
          <w:sz w:val="28"/>
          <w:szCs w:val="28"/>
        </w:rPr>
        <w:t xml:space="preserve"> Е.Ю. - начальник юридического управления администрации Темниковского муниципального района;</w:t>
      </w:r>
    </w:p>
    <w:p w:rsidR="005C04DC" w:rsidRPr="005C04DC" w:rsidRDefault="005C04DC" w:rsidP="005C04DC">
      <w:pPr>
        <w:jc w:val="both"/>
        <w:rPr>
          <w:rStyle w:val="af6"/>
          <w:rFonts w:ascii="Times New Roman" w:hAnsi="Times New Roman" w:cs="Times New Roman"/>
          <w:i w:val="0"/>
          <w:sz w:val="28"/>
          <w:szCs w:val="28"/>
        </w:rPr>
      </w:pPr>
      <w:r w:rsidRPr="005C04DC">
        <w:rPr>
          <w:rStyle w:val="af6"/>
          <w:rFonts w:ascii="Times New Roman" w:hAnsi="Times New Roman" w:cs="Times New Roman"/>
          <w:i w:val="0"/>
          <w:sz w:val="28"/>
          <w:szCs w:val="28"/>
        </w:rPr>
        <w:tab/>
      </w:r>
      <w:proofErr w:type="spellStart"/>
      <w:r w:rsidRPr="005C04DC">
        <w:rPr>
          <w:rStyle w:val="af6"/>
          <w:rFonts w:ascii="Times New Roman" w:hAnsi="Times New Roman" w:cs="Times New Roman"/>
          <w:i w:val="0"/>
          <w:sz w:val="28"/>
          <w:szCs w:val="28"/>
        </w:rPr>
        <w:t>Шачанина</w:t>
      </w:r>
      <w:proofErr w:type="spellEnd"/>
      <w:r w:rsidRPr="005C04DC">
        <w:rPr>
          <w:rStyle w:val="af6"/>
          <w:rFonts w:ascii="Times New Roman" w:hAnsi="Times New Roman" w:cs="Times New Roman"/>
          <w:i w:val="0"/>
          <w:sz w:val="28"/>
          <w:szCs w:val="28"/>
        </w:rPr>
        <w:t xml:space="preserve"> И.В. – заместитель Главы по экономике Администрации Темниковского муниципального района </w:t>
      </w:r>
    </w:p>
    <w:p w:rsidR="005C04DC" w:rsidRPr="005C04DC" w:rsidRDefault="005C04DC" w:rsidP="005C04DC">
      <w:pPr>
        <w:jc w:val="both"/>
        <w:rPr>
          <w:rFonts w:ascii="Times New Roman" w:hAnsi="Times New Roman" w:cs="Times New Roman"/>
          <w:sz w:val="28"/>
          <w:szCs w:val="28"/>
        </w:rPr>
      </w:pPr>
      <w:r w:rsidRPr="005C04DC">
        <w:rPr>
          <w:rStyle w:val="af6"/>
          <w:rFonts w:ascii="Times New Roman" w:hAnsi="Times New Roman" w:cs="Times New Roman"/>
          <w:i w:val="0"/>
          <w:sz w:val="28"/>
          <w:szCs w:val="28"/>
        </w:rPr>
        <w:t xml:space="preserve">               </w:t>
      </w:r>
    </w:p>
    <w:p w:rsidR="005C04DC" w:rsidRPr="005C04DC" w:rsidRDefault="005C04DC" w:rsidP="005C04DC">
      <w:pPr>
        <w:rPr>
          <w:rFonts w:ascii="Times New Roman" w:hAnsi="Times New Roman" w:cs="Times New Roman"/>
          <w:sz w:val="28"/>
          <w:szCs w:val="28"/>
        </w:rPr>
      </w:pPr>
    </w:p>
    <w:p w:rsidR="005C04DC" w:rsidRPr="005C04DC" w:rsidRDefault="005C04DC" w:rsidP="005C04DC">
      <w:pPr>
        <w:rPr>
          <w:rFonts w:ascii="Times New Roman" w:hAnsi="Times New Roman" w:cs="Times New Roman"/>
          <w:sz w:val="28"/>
          <w:szCs w:val="28"/>
        </w:rPr>
      </w:pPr>
    </w:p>
    <w:p w:rsidR="005C04DC" w:rsidRPr="005C04DC" w:rsidRDefault="005C04DC" w:rsidP="005C04DC">
      <w:pPr>
        <w:rPr>
          <w:rFonts w:ascii="Times New Roman" w:hAnsi="Times New Roman" w:cs="Times New Roman"/>
          <w:sz w:val="28"/>
          <w:szCs w:val="28"/>
        </w:rPr>
      </w:pPr>
    </w:p>
    <w:p w:rsidR="005C04DC" w:rsidRPr="00D27BB2" w:rsidRDefault="005C04DC" w:rsidP="005C04DC">
      <w:pPr>
        <w:rPr>
          <w:sz w:val="28"/>
          <w:szCs w:val="28"/>
        </w:rPr>
      </w:pPr>
    </w:p>
    <w:p w:rsidR="005C04DC" w:rsidRPr="00BE1CAA" w:rsidRDefault="005C04DC" w:rsidP="000262E1">
      <w:pPr>
        <w:adjustRightInd w:val="0"/>
        <w:jc w:val="center"/>
        <w:rPr>
          <w:rFonts w:ascii="Times New Roman" w:hAnsi="Times New Roman" w:cs="Times New Roman"/>
          <w:sz w:val="28"/>
          <w:szCs w:val="28"/>
        </w:rPr>
      </w:pPr>
    </w:p>
    <w:p w:rsidR="00AC012B" w:rsidRPr="00AC012B" w:rsidRDefault="00AC012B" w:rsidP="00AC012B">
      <w:pPr>
        <w:jc w:val="center"/>
        <w:rPr>
          <w:rFonts w:ascii="Times New Roman" w:hAnsi="Times New Roman" w:cs="Times New Roman"/>
          <w:b/>
          <w:sz w:val="28"/>
          <w:szCs w:val="28"/>
        </w:rPr>
      </w:pPr>
      <w:r w:rsidRPr="00AC012B">
        <w:rPr>
          <w:rFonts w:ascii="Times New Roman" w:hAnsi="Times New Roman" w:cs="Times New Roman"/>
          <w:b/>
          <w:sz w:val="28"/>
          <w:szCs w:val="28"/>
        </w:rPr>
        <w:t>АДМИНИСТРАЦИЯ ТЕМНИКОВСКОГО МУНИЦИПАЛЬНОГО РАЙОНА</w:t>
      </w:r>
    </w:p>
    <w:p w:rsidR="00AC012B" w:rsidRPr="00AC012B" w:rsidRDefault="00AC012B" w:rsidP="00AC012B">
      <w:pPr>
        <w:jc w:val="center"/>
        <w:rPr>
          <w:rFonts w:ascii="Times New Roman" w:hAnsi="Times New Roman" w:cs="Times New Roman"/>
          <w:b/>
          <w:sz w:val="28"/>
          <w:szCs w:val="28"/>
        </w:rPr>
      </w:pPr>
      <w:r w:rsidRPr="00AC012B">
        <w:rPr>
          <w:rFonts w:ascii="Times New Roman" w:hAnsi="Times New Roman" w:cs="Times New Roman"/>
          <w:b/>
          <w:sz w:val="28"/>
          <w:szCs w:val="28"/>
        </w:rPr>
        <w:t>РЕСПУБЛИКИ МОРДОВИЯ</w:t>
      </w:r>
    </w:p>
    <w:p w:rsidR="00AC012B" w:rsidRPr="00AC012B" w:rsidRDefault="00AC012B" w:rsidP="00AC012B">
      <w:pPr>
        <w:jc w:val="center"/>
        <w:rPr>
          <w:rFonts w:ascii="Times New Roman" w:hAnsi="Times New Roman" w:cs="Times New Roman"/>
          <w:b/>
          <w:sz w:val="28"/>
          <w:szCs w:val="28"/>
        </w:rPr>
      </w:pPr>
    </w:p>
    <w:p w:rsidR="00AC012B" w:rsidRPr="00AC012B" w:rsidRDefault="00AC012B" w:rsidP="00AC012B">
      <w:pPr>
        <w:jc w:val="center"/>
        <w:rPr>
          <w:rFonts w:ascii="Times New Roman" w:hAnsi="Times New Roman" w:cs="Times New Roman"/>
          <w:b/>
          <w:sz w:val="28"/>
          <w:szCs w:val="28"/>
        </w:rPr>
      </w:pPr>
    </w:p>
    <w:p w:rsidR="00AC012B" w:rsidRPr="00AC012B" w:rsidRDefault="00AC012B" w:rsidP="00AC012B">
      <w:pPr>
        <w:jc w:val="center"/>
        <w:rPr>
          <w:rFonts w:ascii="Times New Roman" w:hAnsi="Times New Roman" w:cs="Times New Roman"/>
          <w:b/>
          <w:sz w:val="34"/>
        </w:rPr>
      </w:pPr>
      <w:proofErr w:type="gramStart"/>
      <w:r w:rsidRPr="00AC012B">
        <w:rPr>
          <w:rFonts w:ascii="Times New Roman" w:hAnsi="Times New Roman" w:cs="Times New Roman"/>
          <w:b/>
          <w:sz w:val="34"/>
        </w:rPr>
        <w:t>П</w:t>
      </w:r>
      <w:proofErr w:type="gramEnd"/>
      <w:r w:rsidRPr="00AC012B">
        <w:rPr>
          <w:rFonts w:ascii="Times New Roman" w:hAnsi="Times New Roman" w:cs="Times New Roman"/>
          <w:b/>
          <w:sz w:val="34"/>
        </w:rPr>
        <w:t xml:space="preserve"> О С Т А Н О В Л Е Н И Е</w:t>
      </w:r>
    </w:p>
    <w:p w:rsidR="00AC012B" w:rsidRPr="00AC012B" w:rsidRDefault="00AC012B" w:rsidP="00AC012B">
      <w:pPr>
        <w:jc w:val="center"/>
        <w:rPr>
          <w:rFonts w:ascii="Times New Roman" w:hAnsi="Times New Roman" w:cs="Times New Roman"/>
          <w:b/>
          <w:sz w:val="28"/>
          <w:szCs w:val="28"/>
        </w:rPr>
      </w:pPr>
    </w:p>
    <w:p w:rsidR="00AC012B" w:rsidRPr="00AC012B" w:rsidRDefault="00AC012B" w:rsidP="00AC012B">
      <w:pPr>
        <w:jc w:val="center"/>
        <w:rPr>
          <w:rFonts w:ascii="Times New Roman" w:hAnsi="Times New Roman" w:cs="Times New Roman"/>
          <w:sz w:val="28"/>
          <w:szCs w:val="28"/>
        </w:rPr>
      </w:pPr>
    </w:p>
    <w:p w:rsidR="00AC012B" w:rsidRPr="00AC012B" w:rsidRDefault="00AC012B" w:rsidP="00AC012B">
      <w:pPr>
        <w:rPr>
          <w:rFonts w:ascii="Times New Roman" w:hAnsi="Times New Roman" w:cs="Times New Roman"/>
          <w:sz w:val="28"/>
          <w:szCs w:val="28"/>
        </w:rPr>
      </w:pPr>
      <w:r w:rsidRPr="00AC012B">
        <w:rPr>
          <w:rFonts w:ascii="Times New Roman" w:hAnsi="Times New Roman" w:cs="Times New Roman"/>
          <w:sz w:val="28"/>
          <w:szCs w:val="28"/>
        </w:rPr>
        <w:t>«19» марта 2024 г.                                                                         № 140</w:t>
      </w:r>
    </w:p>
    <w:p w:rsidR="00AC012B" w:rsidRPr="00AC012B" w:rsidRDefault="00AC012B" w:rsidP="00AC012B">
      <w:pPr>
        <w:jc w:val="center"/>
        <w:rPr>
          <w:rFonts w:ascii="Times New Roman" w:hAnsi="Times New Roman" w:cs="Times New Roman"/>
          <w:sz w:val="28"/>
          <w:szCs w:val="28"/>
        </w:rPr>
      </w:pPr>
      <w:r w:rsidRPr="00AC012B">
        <w:rPr>
          <w:rFonts w:ascii="Times New Roman" w:hAnsi="Times New Roman" w:cs="Times New Roman"/>
          <w:sz w:val="28"/>
          <w:szCs w:val="28"/>
        </w:rPr>
        <w:t xml:space="preserve">г. Темников </w:t>
      </w:r>
    </w:p>
    <w:p w:rsidR="00AC012B" w:rsidRPr="00AC012B" w:rsidRDefault="00AC012B" w:rsidP="00AC012B">
      <w:pPr>
        <w:tabs>
          <w:tab w:val="left" w:pos="5670"/>
          <w:tab w:val="left" w:pos="6663"/>
          <w:tab w:val="left" w:pos="7513"/>
          <w:tab w:val="left" w:pos="7938"/>
        </w:tabs>
        <w:jc w:val="center"/>
        <w:rPr>
          <w:rFonts w:ascii="Times New Roman" w:hAnsi="Times New Roman" w:cs="Times New Roman"/>
          <w:b/>
          <w:sz w:val="24"/>
          <w:szCs w:val="24"/>
        </w:rPr>
      </w:pPr>
      <w:r w:rsidRPr="00AC012B">
        <w:rPr>
          <w:rFonts w:ascii="Times New Roman" w:hAnsi="Times New Roman" w:cs="Times New Roman"/>
          <w:b/>
          <w:sz w:val="24"/>
          <w:szCs w:val="24"/>
        </w:rPr>
        <w:t xml:space="preserve">                 </w:t>
      </w:r>
    </w:p>
    <w:p w:rsidR="00AC012B" w:rsidRPr="00AC012B" w:rsidRDefault="00AC012B" w:rsidP="00AC012B">
      <w:pPr>
        <w:tabs>
          <w:tab w:val="left" w:pos="5670"/>
          <w:tab w:val="left" w:pos="6663"/>
          <w:tab w:val="left" w:pos="7513"/>
          <w:tab w:val="left" w:pos="7938"/>
        </w:tabs>
        <w:jc w:val="center"/>
        <w:rPr>
          <w:rFonts w:ascii="Times New Roman" w:hAnsi="Times New Roman" w:cs="Times New Roman"/>
          <w:b/>
          <w:noProof/>
          <w:sz w:val="28"/>
          <w:szCs w:val="28"/>
        </w:rPr>
      </w:pPr>
    </w:p>
    <w:p w:rsidR="00AC012B" w:rsidRPr="00AC012B" w:rsidRDefault="00AC012B" w:rsidP="00AC012B">
      <w:pPr>
        <w:jc w:val="center"/>
        <w:rPr>
          <w:rFonts w:ascii="Times New Roman" w:hAnsi="Times New Roman" w:cs="Times New Roman"/>
          <w:b/>
          <w:sz w:val="28"/>
          <w:szCs w:val="28"/>
        </w:rPr>
      </w:pPr>
      <w:r w:rsidRPr="00AC012B">
        <w:rPr>
          <w:rFonts w:ascii="Times New Roman" w:hAnsi="Times New Roman" w:cs="Times New Roman"/>
          <w:b/>
          <w:sz w:val="28"/>
          <w:szCs w:val="28"/>
        </w:rPr>
        <w:t xml:space="preserve">Об утверждении Временного порядка о выделении средств из бюджета          </w:t>
      </w:r>
      <w:proofErr w:type="spellStart"/>
      <w:r w:rsidRPr="00AC012B">
        <w:rPr>
          <w:rFonts w:ascii="Times New Roman" w:hAnsi="Times New Roman" w:cs="Times New Roman"/>
          <w:b/>
          <w:sz w:val="28"/>
          <w:szCs w:val="28"/>
        </w:rPr>
        <w:t>Темниковскогого</w:t>
      </w:r>
      <w:proofErr w:type="spellEnd"/>
      <w:r w:rsidRPr="00AC012B">
        <w:rPr>
          <w:rFonts w:ascii="Times New Roman" w:hAnsi="Times New Roman" w:cs="Times New Roman"/>
          <w:b/>
          <w:sz w:val="28"/>
          <w:szCs w:val="28"/>
        </w:rPr>
        <w:t xml:space="preserve"> муниципального района Республики Мордовия </w:t>
      </w:r>
    </w:p>
    <w:p w:rsidR="00AC012B" w:rsidRPr="00AC012B" w:rsidRDefault="00AC012B" w:rsidP="00AC012B">
      <w:pPr>
        <w:spacing w:after="1" w:line="220" w:lineRule="auto"/>
        <w:rPr>
          <w:rFonts w:ascii="Times New Roman" w:hAnsi="Times New Roman" w:cs="Times New Roman"/>
          <w:sz w:val="28"/>
          <w:szCs w:val="28"/>
        </w:rPr>
      </w:pPr>
    </w:p>
    <w:p w:rsidR="00AC012B" w:rsidRPr="00AC012B" w:rsidRDefault="00AC012B" w:rsidP="00AC012B">
      <w:pPr>
        <w:spacing w:after="1" w:line="220" w:lineRule="auto"/>
        <w:rPr>
          <w:rFonts w:ascii="Times New Roman" w:hAnsi="Times New Roman" w:cs="Times New Roman"/>
          <w:sz w:val="28"/>
          <w:szCs w:val="28"/>
        </w:rPr>
      </w:pPr>
    </w:p>
    <w:p w:rsidR="00AC012B" w:rsidRPr="00AC012B" w:rsidRDefault="00AC012B" w:rsidP="00AC012B">
      <w:pPr>
        <w:spacing w:after="1" w:line="220" w:lineRule="auto"/>
        <w:jc w:val="both"/>
        <w:rPr>
          <w:rFonts w:ascii="Times New Roman" w:hAnsi="Times New Roman" w:cs="Times New Roman"/>
          <w:b/>
          <w:color w:val="000000"/>
          <w:sz w:val="28"/>
          <w:szCs w:val="28"/>
        </w:rPr>
      </w:pPr>
      <w:r>
        <w:rPr>
          <w:sz w:val="28"/>
          <w:szCs w:val="28"/>
        </w:rPr>
        <w:t xml:space="preserve">            </w:t>
      </w:r>
      <w:r w:rsidRPr="00AC012B">
        <w:rPr>
          <w:rFonts w:ascii="Times New Roman" w:hAnsi="Times New Roman" w:cs="Times New Roman"/>
          <w:sz w:val="28"/>
          <w:szCs w:val="28"/>
        </w:rPr>
        <w:t>С целью упорядочения работы по расходованию средств бюджета              Темниковского  муниципального района</w:t>
      </w:r>
      <w:r w:rsidRPr="00AC012B">
        <w:rPr>
          <w:rFonts w:ascii="Times New Roman" w:hAnsi="Times New Roman" w:cs="Times New Roman"/>
          <w:color w:val="000000"/>
          <w:sz w:val="28"/>
          <w:szCs w:val="28"/>
        </w:rPr>
        <w:t xml:space="preserve"> администрация Темниковского                муниципального района Республики Мордовия  </w:t>
      </w:r>
      <w:proofErr w:type="gramStart"/>
      <w:r w:rsidRPr="00AC012B">
        <w:rPr>
          <w:rFonts w:ascii="Times New Roman" w:hAnsi="Times New Roman" w:cs="Times New Roman"/>
          <w:b/>
          <w:color w:val="000000"/>
          <w:sz w:val="28"/>
          <w:szCs w:val="28"/>
        </w:rPr>
        <w:t>п</w:t>
      </w:r>
      <w:proofErr w:type="gramEnd"/>
      <w:r w:rsidRPr="00AC012B">
        <w:rPr>
          <w:rFonts w:ascii="Times New Roman" w:hAnsi="Times New Roman" w:cs="Times New Roman"/>
          <w:b/>
          <w:color w:val="000000"/>
          <w:sz w:val="28"/>
          <w:szCs w:val="28"/>
        </w:rPr>
        <w:t xml:space="preserve"> о с т а н о в л я е т:</w:t>
      </w:r>
    </w:p>
    <w:p w:rsidR="00AC012B" w:rsidRPr="00AC012B" w:rsidRDefault="00AC012B" w:rsidP="00AC012B">
      <w:pPr>
        <w:spacing w:after="1" w:line="220" w:lineRule="auto"/>
        <w:jc w:val="both"/>
        <w:rPr>
          <w:rFonts w:ascii="Times New Roman" w:hAnsi="Times New Roman" w:cs="Times New Roman"/>
          <w:color w:val="000000"/>
          <w:sz w:val="28"/>
          <w:szCs w:val="28"/>
        </w:rPr>
      </w:pPr>
      <w:r w:rsidRPr="00AC012B">
        <w:rPr>
          <w:rFonts w:ascii="Times New Roman" w:hAnsi="Times New Roman" w:cs="Times New Roman"/>
          <w:color w:val="000000"/>
          <w:sz w:val="28"/>
          <w:szCs w:val="28"/>
        </w:rPr>
        <w:t xml:space="preserve">1. Установить расходное обязательство </w:t>
      </w:r>
      <w:r w:rsidRPr="00AC012B">
        <w:rPr>
          <w:rFonts w:ascii="Times New Roman" w:hAnsi="Times New Roman" w:cs="Times New Roman"/>
          <w:sz w:val="28"/>
          <w:szCs w:val="28"/>
        </w:rPr>
        <w:t>Темниковского муниципального района Республики Мордовия</w:t>
      </w:r>
      <w:r w:rsidRPr="00AC012B">
        <w:rPr>
          <w:rFonts w:ascii="Times New Roman" w:hAnsi="Times New Roman" w:cs="Times New Roman"/>
          <w:b/>
          <w:sz w:val="28"/>
          <w:szCs w:val="28"/>
        </w:rPr>
        <w:t xml:space="preserve"> </w:t>
      </w:r>
      <w:r w:rsidRPr="00AC012B">
        <w:rPr>
          <w:rFonts w:ascii="Times New Roman" w:hAnsi="Times New Roman" w:cs="Times New Roman"/>
          <w:sz w:val="28"/>
          <w:szCs w:val="28"/>
        </w:rPr>
        <w:t>по финансированию</w:t>
      </w:r>
      <w:r w:rsidRPr="00AC012B">
        <w:rPr>
          <w:rFonts w:ascii="Times New Roman" w:hAnsi="Times New Roman" w:cs="Times New Roman"/>
          <w:b/>
          <w:sz w:val="28"/>
          <w:szCs w:val="28"/>
        </w:rPr>
        <w:t xml:space="preserve"> </w:t>
      </w:r>
      <w:r w:rsidRPr="00AC012B">
        <w:rPr>
          <w:rFonts w:ascii="Times New Roman" w:hAnsi="Times New Roman" w:cs="Times New Roman"/>
          <w:sz w:val="28"/>
          <w:szCs w:val="28"/>
        </w:rPr>
        <w:t>организации похорон погибших          военнослужащих (участников) в ходе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w:t>
      </w:r>
    </w:p>
    <w:p w:rsidR="00AC012B" w:rsidRDefault="00AC012B" w:rsidP="00AC012B">
      <w:pPr>
        <w:pStyle w:val="aff9"/>
        <w:rPr>
          <w:sz w:val="28"/>
          <w:szCs w:val="28"/>
        </w:rPr>
      </w:pPr>
      <w:r>
        <w:rPr>
          <w:sz w:val="28"/>
          <w:szCs w:val="28"/>
        </w:rPr>
        <w:t>2</w:t>
      </w:r>
      <w:r w:rsidRPr="00FB5DD9">
        <w:rPr>
          <w:sz w:val="28"/>
          <w:szCs w:val="28"/>
        </w:rPr>
        <w:t xml:space="preserve">. Утвердить Временный порядок </w:t>
      </w:r>
      <w:r>
        <w:rPr>
          <w:sz w:val="28"/>
          <w:szCs w:val="28"/>
        </w:rPr>
        <w:t>о</w:t>
      </w:r>
      <w:r w:rsidRPr="00FB5DD9">
        <w:rPr>
          <w:sz w:val="28"/>
          <w:szCs w:val="28"/>
        </w:rPr>
        <w:t xml:space="preserve"> выделени</w:t>
      </w:r>
      <w:r>
        <w:rPr>
          <w:sz w:val="28"/>
          <w:szCs w:val="28"/>
        </w:rPr>
        <w:t>и</w:t>
      </w:r>
      <w:r w:rsidRPr="00FB5DD9">
        <w:rPr>
          <w:sz w:val="28"/>
          <w:szCs w:val="28"/>
        </w:rPr>
        <w:t xml:space="preserve"> средств из </w:t>
      </w:r>
      <w:r>
        <w:rPr>
          <w:sz w:val="28"/>
          <w:szCs w:val="28"/>
        </w:rPr>
        <w:t>бюджета</w:t>
      </w:r>
      <w:r w:rsidRPr="00FB5DD9">
        <w:rPr>
          <w:sz w:val="28"/>
          <w:szCs w:val="28"/>
        </w:rPr>
        <w:t xml:space="preserve"> </w:t>
      </w:r>
      <w:r>
        <w:rPr>
          <w:sz w:val="28"/>
          <w:szCs w:val="28"/>
        </w:rPr>
        <w:t>Темниковского</w:t>
      </w:r>
      <w:r w:rsidRPr="00FB5DD9">
        <w:rPr>
          <w:sz w:val="28"/>
          <w:szCs w:val="28"/>
        </w:rPr>
        <w:t xml:space="preserve"> муниципального района Республики Мордовия</w:t>
      </w:r>
      <w:r w:rsidRPr="00FB5DD9">
        <w:rPr>
          <w:b/>
          <w:sz w:val="28"/>
          <w:szCs w:val="28"/>
        </w:rPr>
        <w:t xml:space="preserve"> </w:t>
      </w:r>
      <w:r w:rsidRPr="00FB5DD9">
        <w:rPr>
          <w:sz w:val="28"/>
          <w:szCs w:val="28"/>
        </w:rPr>
        <w:t xml:space="preserve">на организацию </w:t>
      </w:r>
      <w:r w:rsidRPr="00FB5DD9">
        <w:rPr>
          <w:sz w:val="28"/>
          <w:szCs w:val="28"/>
        </w:rPr>
        <w:lastRenderedPageBreak/>
        <w:t>похорон погибших</w:t>
      </w:r>
      <w:r>
        <w:rPr>
          <w:sz w:val="28"/>
          <w:szCs w:val="28"/>
        </w:rPr>
        <w:t xml:space="preserve"> (умерших)</w:t>
      </w:r>
      <w:r w:rsidRPr="00FB5DD9">
        <w:rPr>
          <w:sz w:val="28"/>
          <w:szCs w:val="28"/>
        </w:rPr>
        <w:t xml:space="preserve"> военнослужащих</w:t>
      </w:r>
      <w:r>
        <w:rPr>
          <w:sz w:val="28"/>
          <w:szCs w:val="28"/>
        </w:rPr>
        <w:t xml:space="preserve"> (участников)</w:t>
      </w:r>
      <w:r w:rsidRPr="00FB5DD9">
        <w:rPr>
          <w:sz w:val="28"/>
          <w:szCs w:val="28"/>
        </w:rPr>
        <w:t xml:space="preserve"> в ходе спец</w:t>
      </w:r>
      <w:r>
        <w:rPr>
          <w:sz w:val="28"/>
          <w:szCs w:val="28"/>
        </w:rPr>
        <w:t xml:space="preserve">иальной </w:t>
      </w:r>
      <w:r w:rsidRPr="00FB5DD9">
        <w:rPr>
          <w:sz w:val="28"/>
          <w:szCs w:val="28"/>
        </w:rPr>
        <w:t xml:space="preserve">военной </w:t>
      </w:r>
      <w:r>
        <w:rPr>
          <w:sz w:val="28"/>
          <w:szCs w:val="28"/>
        </w:rPr>
        <w:t>операции на территории Украины,</w:t>
      </w:r>
      <w:r w:rsidRPr="00F52EBB">
        <w:rPr>
          <w:sz w:val="28"/>
          <w:szCs w:val="28"/>
        </w:rPr>
        <w:t xml:space="preserve"> </w:t>
      </w:r>
      <w:r w:rsidRPr="006D6DBB">
        <w:rPr>
          <w:sz w:val="28"/>
          <w:szCs w:val="28"/>
        </w:rPr>
        <w:t>Донецкой Народной Республики, Луганской Народной Республики, Запорожск</w:t>
      </w:r>
      <w:r>
        <w:rPr>
          <w:sz w:val="28"/>
          <w:szCs w:val="28"/>
        </w:rPr>
        <w:t>ой области, Херсонской области.</w:t>
      </w:r>
    </w:p>
    <w:p w:rsidR="00AC012B" w:rsidRPr="00AC012B" w:rsidRDefault="00AC012B" w:rsidP="00AC012B">
      <w:pPr>
        <w:jc w:val="both"/>
        <w:rPr>
          <w:rFonts w:ascii="Times New Roman" w:hAnsi="Times New Roman" w:cs="Times New Roman"/>
          <w:sz w:val="28"/>
          <w:szCs w:val="28"/>
        </w:rPr>
      </w:pPr>
      <w:r w:rsidRPr="00AC012B">
        <w:rPr>
          <w:rFonts w:ascii="Times New Roman" w:hAnsi="Times New Roman" w:cs="Times New Roman"/>
          <w:sz w:val="28"/>
          <w:szCs w:val="28"/>
        </w:rPr>
        <w:t>3. Настоящее Постановление вступает в силу после его официального                 опубликования</w:t>
      </w:r>
    </w:p>
    <w:p w:rsidR="00AC012B" w:rsidRPr="00AC012B" w:rsidRDefault="00AC012B" w:rsidP="00AC012B">
      <w:pPr>
        <w:jc w:val="both"/>
        <w:rPr>
          <w:rFonts w:ascii="Times New Roman" w:hAnsi="Times New Roman" w:cs="Times New Roman"/>
          <w:sz w:val="28"/>
          <w:szCs w:val="28"/>
        </w:rPr>
      </w:pPr>
    </w:p>
    <w:p w:rsidR="00AC012B" w:rsidRPr="00AC012B" w:rsidRDefault="00AC012B" w:rsidP="00AC012B">
      <w:pPr>
        <w:pStyle w:val="1"/>
        <w:spacing w:before="0"/>
        <w:ind w:firstLine="720"/>
        <w:jc w:val="both"/>
        <w:rPr>
          <w:sz w:val="26"/>
          <w:szCs w:val="26"/>
        </w:rPr>
      </w:pPr>
    </w:p>
    <w:p w:rsidR="00AC012B" w:rsidRPr="00AC012B" w:rsidRDefault="00AC012B" w:rsidP="00AC012B">
      <w:pPr>
        <w:spacing w:after="300"/>
        <w:ind w:left="20" w:right="40" w:firstLine="688"/>
        <w:jc w:val="both"/>
        <w:rPr>
          <w:rFonts w:ascii="Times New Roman" w:hAnsi="Times New Roman" w:cs="Times New Roman"/>
          <w:sz w:val="28"/>
          <w:szCs w:val="28"/>
          <w:lang w:eastAsia="ar-SA"/>
        </w:rPr>
      </w:pPr>
    </w:p>
    <w:p w:rsidR="00AC012B" w:rsidRPr="00AC012B" w:rsidRDefault="00AC012B" w:rsidP="00AC012B">
      <w:pPr>
        <w:jc w:val="both"/>
        <w:rPr>
          <w:rFonts w:ascii="Times New Roman" w:hAnsi="Times New Roman" w:cs="Times New Roman"/>
          <w:sz w:val="28"/>
          <w:szCs w:val="28"/>
        </w:rPr>
      </w:pPr>
      <w:r w:rsidRPr="00AC012B">
        <w:rPr>
          <w:rFonts w:ascii="Times New Roman" w:hAnsi="Times New Roman" w:cs="Times New Roman"/>
          <w:sz w:val="28"/>
          <w:szCs w:val="28"/>
        </w:rPr>
        <w:t xml:space="preserve">         Глава Темниковского</w:t>
      </w:r>
    </w:p>
    <w:p w:rsidR="00AC012B" w:rsidRPr="00AC012B" w:rsidRDefault="00AC012B" w:rsidP="00AC012B">
      <w:pPr>
        <w:jc w:val="both"/>
        <w:rPr>
          <w:rFonts w:ascii="Times New Roman" w:hAnsi="Times New Roman" w:cs="Times New Roman"/>
        </w:rPr>
      </w:pPr>
      <w:r w:rsidRPr="00AC012B">
        <w:rPr>
          <w:rFonts w:ascii="Times New Roman" w:hAnsi="Times New Roman" w:cs="Times New Roman"/>
          <w:sz w:val="28"/>
          <w:szCs w:val="28"/>
        </w:rPr>
        <w:t xml:space="preserve">муниципального района                                                                            </w:t>
      </w:r>
      <w:proofErr w:type="spellStart"/>
      <w:r w:rsidRPr="00AC012B">
        <w:rPr>
          <w:rFonts w:ascii="Times New Roman" w:hAnsi="Times New Roman" w:cs="Times New Roman"/>
          <w:sz w:val="28"/>
          <w:szCs w:val="28"/>
        </w:rPr>
        <w:t>О.Н.Родайкин</w:t>
      </w:r>
      <w:proofErr w:type="spellEnd"/>
    </w:p>
    <w:p w:rsidR="00AC012B" w:rsidRPr="00AC012B" w:rsidRDefault="00AC012B" w:rsidP="00AC012B">
      <w:pPr>
        <w:tabs>
          <w:tab w:val="left" w:pos="975"/>
          <w:tab w:val="left" w:pos="8080"/>
        </w:tabs>
        <w:rPr>
          <w:rFonts w:ascii="Times New Roman" w:hAnsi="Times New Roman" w:cs="Times New Roman"/>
          <w:sz w:val="28"/>
          <w:szCs w:val="28"/>
        </w:rPr>
      </w:pPr>
    </w:p>
    <w:p w:rsidR="00AC012B" w:rsidRPr="00AC012B" w:rsidRDefault="00AC012B" w:rsidP="00AC012B">
      <w:pPr>
        <w:tabs>
          <w:tab w:val="left" w:pos="975"/>
          <w:tab w:val="left" w:pos="8080"/>
        </w:tabs>
        <w:rPr>
          <w:rFonts w:ascii="Times New Roman" w:hAnsi="Times New Roman" w:cs="Times New Roman"/>
          <w:sz w:val="28"/>
          <w:szCs w:val="28"/>
        </w:rPr>
      </w:pPr>
    </w:p>
    <w:p w:rsidR="00AC012B" w:rsidRDefault="00AC012B" w:rsidP="00AC012B">
      <w:pPr>
        <w:tabs>
          <w:tab w:val="left" w:pos="975"/>
          <w:tab w:val="left" w:pos="8080"/>
        </w:tabs>
        <w:rPr>
          <w:sz w:val="28"/>
          <w:szCs w:val="28"/>
        </w:rPr>
      </w:pPr>
    </w:p>
    <w:p w:rsidR="00AC012B" w:rsidRDefault="00AC012B" w:rsidP="00AC012B">
      <w:pPr>
        <w:tabs>
          <w:tab w:val="left" w:pos="975"/>
          <w:tab w:val="left" w:pos="8080"/>
        </w:tabs>
        <w:rPr>
          <w:sz w:val="28"/>
          <w:szCs w:val="28"/>
        </w:rPr>
      </w:pPr>
    </w:p>
    <w:p w:rsidR="00AC012B" w:rsidRDefault="00AC012B" w:rsidP="00AC012B">
      <w:pPr>
        <w:tabs>
          <w:tab w:val="left" w:pos="975"/>
          <w:tab w:val="left" w:pos="8080"/>
        </w:tabs>
        <w:rPr>
          <w:sz w:val="28"/>
          <w:szCs w:val="28"/>
        </w:rPr>
      </w:pPr>
    </w:p>
    <w:p w:rsidR="00AC012B" w:rsidRDefault="00AC012B" w:rsidP="00AC012B">
      <w:pPr>
        <w:tabs>
          <w:tab w:val="left" w:pos="975"/>
          <w:tab w:val="left" w:pos="8080"/>
        </w:tabs>
        <w:rPr>
          <w:sz w:val="28"/>
          <w:szCs w:val="28"/>
        </w:rPr>
      </w:pPr>
    </w:p>
    <w:p w:rsidR="00AC012B" w:rsidRDefault="00AC012B" w:rsidP="00AC012B">
      <w:pPr>
        <w:pStyle w:val="1"/>
        <w:spacing w:before="0"/>
        <w:ind w:left="4820"/>
        <w:jc w:val="right"/>
        <w:rPr>
          <w:rStyle w:val="af3"/>
          <w:color w:val="000000"/>
          <w:sz w:val="28"/>
          <w:szCs w:val="28"/>
        </w:rPr>
      </w:pPr>
    </w:p>
    <w:p w:rsidR="00AC012B" w:rsidRPr="00F00772" w:rsidRDefault="00AC012B" w:rsidP="00AC012B">
      <w:pPr>
        <w:pStyle w:val="1"/>
        <w:spacing w:before="0"/>
        <w:ind w:left="4820"/>
        <w:jc w:val="right"/>
        <w:rPr>
          <w:color w:val="000000"/>
          <w:sz w:val="28"/>
          <w:szCs w:val="28"/>
        </w:rPr>
      </w:pPr>
      <w:r w:rsidRPr="00F00772">
        <w:rPr>
          <w:rStyle w:val="af3"/>
          <w:color w:val="000000"/>
          <w:sz w:val="28"/>
          <w:szCs w:val="28"/>
        </w:rPr>
        <w:t xml:space="preserve">Приложение </w:t>
      </w:r>
    </w:p>
    <w:p w:rsidR="00AC012B" w:rsidRPr="00AC012B" w:rsidRDefault="00AC012B" w:rsidP="00AC012B">
      <w:pPr>
        <w:ind w:left="4820"/>
        <w:jc w:val="right"/>
        <w:rPr>
          <w:rFonts w:ascii="Times New Roman" w:hAnsi="Times New Roman" w:cs="Times New Roman"/>
          <w:color w:val="000000"/>
          <w:sz w:val="28"/>
          <w:szCs w:val="28"/>
        </w:rPr>
      </w:pPr>
      <w:r w:rsidRPr="00AC012B">
        <w:rPr>
          <w:rStyle w:val="af3"/>
          <w:rFonts w:ascii="Times New Roman" w:hAnsi="Times New Roman" w:cs="Times New Roman"/>
          <w:b w:val="0"/>
          <w:color w:val="000000"/>
          <w:sz w:val="28"/>
          <w:szCs w:val="28"/>
        </w:rPr>
        <w:t xml:space="preserve">к </w:t>
      </w:r>
      <w:hyperlink w:anchor="sub_0" w:history="1">
        <w:r w:rsidRPr="00AC012B">
          <w:rPr>
            <w:rStyle w:val="af4"/>
            <w:rFonts w:ascii="Times New Roman" w:hAnsi="Times New Roman"/>
            <w:b w:val="0"/>
            <w:bCs/>
            <w:color w:val="000000"/>
            <w:sz w:val="28"/>
            <w:szCs w:val="28"/>
          </w:rPr>
          <w:t>постановлению</w:t>
        </w:r>
      </w:hyperlink>
      <w:r w:rsidRPr="00AC012B">
        <w:rPr>
          <w:rStyle w:val="af3"/>
          <w:rFonts w:ascii="Times New Roman" w:hAnsi="Times New Roman" w:cs="Times New Roman"/>
          <w:b w:val="0"/>
          <w:color w:val="000000"/>
          <w:sz w:val="28"/>
          <w:szCs w:val="28"/>
        </w:rPr>
        <w:t xml:space="preserve"> Администрации</w:t>
      </w:r>
    </w:p>
    <w:p w:rsidR="00AC012B" w:rsidRPr="00AC012B" w:rsidRDefault="00AC012B" w:rsidP="00AC012B">
      <w:pPr>
        <w:ind w:left="4820"/>
        <w:jc w:val="right"/>
        <w:rPr>
          <w:rFonts w:ascii="Times New Roman" w:hAnsi="Times New Roman" w:cs="Times New Roman"/>
          <w:color w:val="000000"/>
          <w:sz w:val="28"/>
          <w:szCs w:val="28"/>
        </w:rPr>
      </w:pPr>
      <w:r w:rsidRPr="00AC012B">
        <w:rPr>
          <w:rStyle w:val="af3"/>
          <w:rFonts w:ascii="Times New Roman" w:hAnsi="Times New Roman" w:cs="Times New Roman"/>
          <w:b w:val="0"/>
          <w:color w:val="000000"/>
          <w:sz w:val="28"/>
          <w:szCs w:val="28"/>
        </w:rPr>
        <w:t>Темниковского муниципального района</w:t>
      </w:r>
    </w:p>
    <w:p w:rsidR="00AC012B" w:rsidRPr="00AC012B" w:rsidRDefault="00AC012B" w:rsidP="00AC012B">
      <w:pPr>
        <w:ind w:left="4820"/>
        <w:jc w:val="right"/>
        <w:rPr>
          <w:rFonts w:ascii="Times New Roman" w:hAnsi="Times New Roman" w:cs="Times New Roman"/>
          <w:color w:val="000000"/>
          <w:sz w:val="28"/>
          <w:szCs w:val="28"/>
        </w:rPr>
      </w:pPr>
      <w:r w:rsidRPr="00AC012B">
        <w:rPr>
          <w:rStyle w:val="af3"/>
          <w:rFonts w:ascii="Times New Roman" w:hAnsi="Times New Roman" w:cs="Times New Roman"/>
          <w:b w:val="0"/>
          <w:color w:val="000000"/>
          <w:sz w:val="28"/>
          <w:szCs w:val="28"/>
        </w:rPr>
        <w:t>от «____» ________ 2024 г. № ____</w:t>
      </w:r>
    </w:p>
    <w:p w:rsidR="00AC012B" w:rsidRPr="00AC012B" w:rsidRDefault="00AC012B" w:rsidP="00AC012B">
      <w:pPr>
        <w:pStyle w:val="1"/>
        <w:spacing w:before="0"/>
        <w:ind w:left="4820"/>
        <w:jc w:val="both"/>
        <w:rPr>
          <w:b w:val="0"/>
          <w:sz w:val="28"/>
          <w:szCs w:val="28"/>
        </w:rPr>
      </w:pPr>
    </w:p>
    <w:p w:rsidR="00AC012B" w:rsidRPr="00AC012B" w:rsidRDefault="00AC012B" w:rsidP="00AC012B">
      <w:pPr>
        <w:pStyle w:val="1"/>
        <w:spacing w:before="0"/>
        <w:jc w:val="both"/>
        <w:rPr>
          <w:b w:val="0"/>
          <w:sz w:val="28"/>
          <w:szCs w:val="28"/>
        </w:rPr>
      </w:pPr>
    </w:p>
    <w:p w:rsidR="00AC012B" w:rsidRPr="00AC012B" w:rsidRDefault="00AC012B" w:rsidP="00AC012B">
      <w:pPr>
        <w:spacing w:line="240" w:lineRule="atLeast"/>
        <w:jc w:val="center"/>
        <w:rPr>
          <w:rFonts w:ascii="Times New Roman" w:hAnsi="Times New Roman" w:cs="Times New Roman"/>
          <w:b/>
          <w:sz w:val="28"/>
          <w:szCs w:val="28"/>
        </w:rPr>
      </w:pPr>
      <w:r w:rsidRPr="00AC012B">
        <w:rPr>
          <w:rFonts w:ascii="Times New Roman" w:hAnsi="Times New Roman" w:cs="Times New Roman"/>
          <w:b/>
          <w:sz w:val="28"/>
          <w:szCs w:val="28"/>
        </w:rPr>
        <w:t xml:space="preserve">Временный порядок </w:t>
      </w:r>
    </w:p>
    <w:p w:rsidR="00AC012B" w:rsidRPr="00AC012B" w:rsidRDefault="00AC012B" w:rsidP="00AC012B">
      <w:pPr>
        <w:spacing w:line="240" w:lineRule="atLeast"/>
        <w:jc w:val="center"/>
        <w:rPr>
          <w:rFonts w:ascii="Times New Roman" w:hAnsi="Times New Roman" w:cs="Times New Roman"/>
          <w:b/>
          <w:sz w:val="28"/>
          <w:szCs w:val="28"/>
        </w:rPr>
      </w:pPr>
      <w:r w:rsidRPr="00AC012B">
        <w:rPr>
          <w:rFonts w:ascii="Times New Roman" w:hAnsi="Times New Roman" w:cs="Times New Roman"/>
          <w:b/>
          <w:sz w:val="28"/>
          <w:szCs w:val="28"/>
        </w:rPr>
        <w:t>о выделение средств из бюджета Темниковского муниципального района    Республики Мордовия на организацию похорон погибших (умерших)              военнослужащих (участников) в ходе специальной военной операции на       территории Украины</w:t>
      </w:r>
      <w:r w:rsidRPr="00AC012B">
        <w:rPr>
          <w:rFonts w:ascii="Times New Roman" w:hAnsi="Times New Roman" w:cs="Times New Roman"/>
          <w:sz w:val="28"/>
          <w:szCs w:val="28"/>
        </w:rPr>
        <w:t xml:space="preserve"> </w:t>
      </w:r>
      <w:r w:rsidRPr="00AC012B">
        <w:rPr>
          <w:rFonts w:ascii="Times New Roman" w:hAnsi="Times New Roman" w:cs="Times New Roman"/>
          <w:b/>
          <w:sz w:val="28"/>
          <w:szCs w:val="28"/>
        </w:rPr>
        <w:t>Донецкой Народной Республики, Луганской Народной Республики, Запорожской области, Херсонской области</w:t>
      </w:r>
    </w:p>
    <w:p w:rsidR="00AC012B" w:rsidRPr="00AC012B" w:rsidRDefault="00AC012B" w:rsidP="00AC012B">
      <w:pPr>
        <w:pStyle w:val="ConsPlusNormal"/>
        <w:spacing w:line="240" w:lineRule="atLeast"/>
        <w:ind w:firstLine="540"/>
        <w:jc w:val="both"/>
        <w:rPr>
          <w:rFonts w:ascii="Times New Roman" w:hAnsi="Times New Roman" w:cs="Times New Roman"/>
          <w:sz w:val="28"/>
          <w:szCs w:val="28"/>
        </w:rPr>
      </w:pPr>
    </w:p>
    <w:p w:rsidR="00AC012B" w:rsidRPr="00AC012B" w:rsidRDefault="00AC012B" w:rsidP="00AC012B">
      <w:pPr>
        <w:pStyle w:val="ConsPlusTitle"/>
        <w:spacing w:line="240" w:lineRule="atLeast"/>
        <w:jc w:val="both"/>
        <w:outlineLvl w:val="1"/>
        <w:rPr>
          <w:rFonts w:ascii="Times New Roman" w:hAnsi="Times New Roman" w:cs="Times New Roman"/>
          <w:sz w:val="28"/>
          <w:szCs w:val="28"/>
        </w:rPr>
      </w:pPr>
      <w:r w:rsidRPr="00AC012B">
        <w:rPr>
          <w:rFonts w:ascii="Times New Roman" w:hAnsi="Times New Roman" w:cs="Times New Roman"/>
          <w:sz w:val="28"/>
          <w:szCs w:val="28"/>
        </w:rPr>
        <w:t xml:space="preserve">                                               1. Общие положения</w:t>
      </w:r>
    </w:p>
    <w:p w:rsidR="00AC012B" w:rsidRPr="00AC012B" w:rsidRDefault="00AC012B" w:rsidP="00AC012B">
      <w:pPr>
        <w:pStyle w:val="ConsPlusNormal"/>
        <w:spacing w:line="240" w:lineRule="atLeast"/>
        <w:ind w:firstLine="540"/>
        <w:jc w:val="both"/>
        <w:rPr>
          <w:rFonts w:ascii="Times New Roman" w:hAnsi="Times New Roman" w:cs="Times New Roman"/>
          <w:sz w:val="28"/>
          <w:szCs w:val="28"/>
        </w:rPr>
      </w:pPr>
    </w:p>
    <w:p w:rsidR="00AC012B" w:rsidRPr="00AC012B" w:rsidRDefault="00AC012B" w:rsidP="00AC012B">
      <w:pPr>
        <w:spacing w:line="240" w:lineRule="atLeast"/>
        <w:rPr>
          <w:rFonts w:ascii="Times New Roman" w:hAnsi="Times New Roman" w:cs="Times New Roman"/>
          <w:sz w:val="28"/>
          <w:szCs w:val="28"/>
        </w:rPr>
      </w:pPr>
      <w:r w:rsidRPr="00AC012B">
        <w:rPr>
          <w:rFonts w:ascii="Times New Roman" w:hAnsi="Times New Roman" w:cs="Times New Roman"/>
          <w:sz w:val="28"/>
          <w:szCs w:val="28"/>
        </w:rPr>
        <w:t>1.1. Порядок расходования средств из бюджета Темниковского муниципального района  (далее - Порядок) разработан с целью упорядочения работы по                 расходованию средств бюджета Темниковского муниципального района.</w:t>
      </w:r>
      <w:bookmarkStart w:id="16" w:name="P37"/>
      <w:bookmarkEnd w:id="16"/>
    </w:p>
    <w:p w:rsidR="00AC012B" w:rsidRPr="00482A3C" w:rsidRDefault="00AC012B" w:rsidP="00AC012B">
      <w:pPr>
        <w:pStyle w:val="aff9"/>
        <w:spacing w:line="240" w:lineRule="atLeast"/>
        <w:ind w:firstLine="0"/>
        <w:rPr>
          <w:sz w:val="28"/>
          <w:szCs w:val="28"/>
        </w:rPr>
      </w:pPr>
    </w:p>
    <w:p w:rsidR="00AC012B" w:rsidRPr="00482A3C" w:rsidRDefault="00AC012B" w:rsidP="00AC012B">
      <w:pPr>
        <w:pStyle w:val="aff9"/>
        <w:spacing w:line="240" w:lineRule="atLeast"/>
        <w:ind w:firstLine="709"/>
        <w:rPr>
          <w:sz w:val="28"/>
          <w:szCs w:val="28"/>
        </w:rPr>
      </w:pPr>
      <w:r w:rsidRPr="00482A3C">
        <w:rPr>
          <w:sz w:val="28"/>
          <w:szCs w:val="28"/>
        </w:rPr>
        <w:t xml:space="preserve">1.2. </w:t>
      </w:r>
      <w:proofErr w:type="gramStart"/>
      <w:r w:rsidRPr="00482A3C">
        <w:rPr>
          <w:sz w:val="28"/>
          <w:szCs w:val="28"/>
        </w:rPr>
        <w:t xml:space="preserve">Порядок регулирует процедуру финансирования затрат, возникающих при осуществлении погребения погибших (умерших) военнослужащих (участников) специальной военной операции, проводимой на территории Украины, Донецкой Народной Республики, Луганской Народной Республики, Запорожской области, Херсонской области (далее - на территории Украины) с </w:t>
      </w:r>
      <w:r>
        <w:rPr>
          <w:sz w:val="28"/>
          <w:szCs w:val="28"/>
        </w:rPr>
        <w:t>01</w:t>
      </w:r>
      <w:r w:rsidRPr="00482A3C">
        <w:rPr>
          <w:sz w:val="28"/>
          <w:szCs w:val="28"/>
        </w:rPr>
        <w:t xml:space="preserve"> </w:t>
      </w:r>
      <w:r>
        <w:rPr>
          <w:sz w:val="28"/>
          <w:szCs w:val="28"/>
        </w:rPr>
        <w:t>января</w:t>
      </w:r>
      <w:r w:rsidRPr="00482A3C">
        <w:rPr>
          <w:sz w:val="28"/>
          <w:szCs w:val="28"/>
        </w:rPr>
        <w:t xml:space="preserve"> 202</w:t>
      </w:r>
      <w:r>
        <w:rPr>
          <w:sz w:val="28"/>
          <w:szCs w:val="28"/>
        </w:rPr>
        <w:t>4</w:t>
      </w:r>
      <w:r w:rsidRPr="00482A3C">
        <w:rPr>
          <w:sz w:val="28"/>
          <w:szCs w:val="28"/>
        </w:rPr>
        <w:t xml:space="preserve"> года.</w:t>
      </w:r>
      <w:proofErr w:type="gramEnd"/>
    </w:p>
    <w:p w:rsidR="00AC012B" w:rsidRPr="00482A3C" w:rsidRDefault="00AC012B" w:rsidP="00AC012B">
      <w:pPr>
        <w:spacing w:line="240" w:lineRule="atLeast"/>
        <w:ind w:firstLine="709"/>
        <w:rPr>
          <w:sz w:val="28"/>
          <w:szCs w:val="28"/>
        </w:rPr>
      </w:pPr>
    </w:p>
    <w:p w:rsidR="00AC012B" w:rsidRPr="00AC012B" w:rsidRDefault="00AC012B" w:rsidP="00AC012B">
      <w:pPr>
        <w:spacing w:line="240" w:lineRule="atLeast"/>
        <w:ind w:firstLine="709"/>
        <w:rPr>
          <w:rFonts w:ascii="Times New Roman" w:hAnsi="Times New Roman" w:cs="Times New Roman"/>
          <w:sz w:val="28"/>
          <w:szCs w:val="28"/>
        </w:rPr>
      </w:pPr>
      <w:r w:rsidRPr="00AC012B">
        <w:rPr>
          <w:rFonts w:ascii="Times New Roman" w:hAnsi="Times New Roman" w:cs="Times New Roman"/>
          <w:sz w:val="28"/>
          <w:szCs w:val="28"/>
        </w:rPr>
        <w:t xml:space="preserve">1.3. Военнослужащие (участники), погибшие (умершие) в ходе специальной военной операции подлежат захоронению на территории Темниковского                </w:t>
      </w:r>
      <w:r w:rsidRPr="00AC012B">
        <w:rPr>
          <w:rFonts w:ascii="Times New Roman" w:hAnsi="Times New Roman" w:cs="Times New Roman"/>
          <w:sz w:val="28"/>
          <w:szCs w:val="28"/>
        </w:rPr>
        <w:lastRenderedPageBreak/>
        <w:t>муниципального района.</w:t>
      </w:r>
    </w:p>
    <w:p w:rsidR="00AC012B" w:rsidRPr="00AC012B" w:rsidRDefault="00AC012B" w:rsidP="00AC012B">
      <w:pPr>
        <w:pStyle w:val="ConsPlusNormal"/>
        <w:spacing w:line="240" w:lineRule="atLeast"/>
        <w:ind w:firstLine="540"/>
        <w:jc w:val="both"/>
        <w:rPr>
          <w:rFonts w:ascii="Times New Roman" w:hAnsi="Times New Roman" w:cs="Times New Roman"/>
          <w:i/>
          <w:sz w:val="28"/>
          <w:szCs w:val="28"/>
        </w:rPr>
      </w:pPr>
    </w:p>
    <w:p w:rsidR="00AC012B" w:rsidRPr="00AC012B" w:rsidRDefault="00AC012B" w:rsidP="00AC012B">
      <w:pPr>
        <w:pStyle w:val="ConsPlusTitle"/>
        <w:spacing w:line="240" w:lineRule="atLeast"/>
        <w:jc w:val="center"/>
        <w:outlineLvl w:val="1"/>
        <w:rPr>
          <w:rFonts w:ascii="Times New Roman" w:hAnsi="Times New Roman" w:cs="Times New Roman"/>
          <w:sz w:val="28"/>
          <w:szCs w:val="28"/>
        </w:rPr>
      </w:pPr>
      <w:r w:rsidRPr="00AC012B">
        <w:rPr>
          <w:rFonts w:ascii="Times New Roman" w:hAnsi="Times New Roman" w:cs="Times New Roman"/>
          <w:sz w:val="28"/>
          <w:szCs w:val="28"/>
        </w:rPr>
        <w:t>2. Порядок расходования</w:t>
      </w:r>
    </w:p>
    <w:p w:rsidR="00AC012B" w:rsidRPr="00AC012B" w:rsidRDefault="00AC012B" w:rsidP="00AC012B">
      <w:pPr>
        <w:pStyle w:val="ConsPlusTitle"/>
        <w:spacing w:line="240" w:lineRule="atLeast"/>
        <w:jc w:val="center"/>
        <w:rPr>
          <w:rFonts w:ascii="Times New Roman" w:hAnsi="Times New Roman" w:cs="Times New Roman"/>
          <w:sz w:val="28"/>
          <w:szCs w:val="28"/>
        </w:rPr>
      </w:pPr>
      <w:r w:rsidRPr="00AC012B">
        <w:rPr>
          <w:rFonts w:ascii="Times New Roman" w:hAnsi="Times New Roman" w:cs="Times New Roman"/>
          <w:sz w:val="28"/>
          <w:szCs w:val="28"/>
        </w:rPr>
        <w:t>за счет средств бюджета муниципального района</w:t>
      </w:r>
    </w:p>
    <w:p w:rsidR="00AC012B" w:rsidRPr="00AC012B" w:rsidRDefault="00AC012B" w:rsidP="00AC012B">
      <w:pPr>
        <w:spacing w:line="240" w:lineRule="atLeast"/>
        <w:rPr>
          <w:rFonts w:ascii="Times New Roman" w:hAnsi="Times New Roman" w:cs="Times New Roman"/>
          <w:sz w:val="28"/>
          <w:szCs w:val="28"/>
        </w:rPr>
      </w:pPr>
    </w:p>
    <w:p w:rsidR="00AC012B" w:rsidRPr="00AC012B" w:rsidRDefault="00AC012B" w:rsidP="00AC012B">
      <w:pPr>
        <w:spacing w:line="240" w:lineRule="atLeast"/>
        <w:jc w:val="both"/>
        <w:rPr>
          <w:rFonts w:ascii="Times New Roman" w:hAnsi="Times New Roman" w:cs="Times New Roman"/>
          <w:sz w:val="28"/>
          <w:szCs w:val="28"/>
        </w:rPr>
      </w:pPr>
      <w:r w:rsidRPr="00AC012B">
        <w:rPr>
          <w:rFonts w:ascii="Times New Roman" w:hAnsi="Times New Roman" w:cs="Times New Roman"/>
          <w:sz w:val="28"/>
          <w:szCs w:val="28"/>
        </w:rPr>
        <w:t>2.1.</w:t>
      </w:r>
      <w:bookmarkStart w:id="17" w:name="P45"/>
      <w:bookmarkEnd w:id="17"/>
      <w:r w:rsidRPr="00AC012B">
        <w:rPr>
          <w:rFonts w:ascii="Times New Roman" w:hAnsi="Times New Roman" w:cs="Times New Roman"/>
          <w:sz w:val="28"/>
          <w:szCs w:val="28"/>
        </w:rPr>
        <w:t xml:space="preserve"> При погребении лиц, указанных в </w:t>
      </w:r>
      <w:hyperlink w:anchor="P37">
        <w:r w:rsidRPr="00AC012B">
          <w:rPr>
            <w:rFonts w:ascii="Times New Roman" w:hAnsi="Times New Roman" w:cs="Times New Roman"/>
            <w:color w:val="000000"/>
            <w:sz w:val="28"/>
            <w:szCs w:val="28"/>
          </w:rPr>
          <w:t>пункте 1.2</w:t>
        </w:r>
      </w:hyperlink>
      <w:r w:rsidRPr="00AC012B">
        <w:rPr>
          <w:rFonts w:ascii="Times New Roman" w:hAnsi="Times New Roman" w:cs="Times New Roman"/>
          <w:sz w:val="28"/>
          <w:szCs w:val="28"/>
        </w:rPr>
        <w:t xml:space="preserve"> настоящего Порядка, за счет средств бюджета Темниковского муниципального района оплачиваются следующие ритуальные услуги:</w:t>
      </w:r>
    </w:p>
    <w:p w:rsidR="00AC012B" w:rsidRPr="00482A3C" w:rsidRDefault="00AC012B" w:rsidP="00AC012B">
      <w:pPr>
        <w:pStyle w:val="ConsPlusNormal"/>
        <w:spacing w:line="240" w:lineRule="atLeast"/>
        <w:jc w:val="both"/>
        <w:rPr>
          <w:rFonts w:ascii="Times New Roman" w:hAnsi="Times New Roman"/>
          <w:sz w:val="28"/>
          <w:szCs w:val="28"/>
        </w:rPr>
      </w:pPr>
      <w:r>
        <w:rPr>
          <w:rFonts w:ascii="Times New Roman" w:hAnsi="Times New Roman"/>
          <w:sz w:val="28"/>
          <w:szCs w:val="28"/>
        </w:rPr>
        <w:t xml:space="preserve">- </w:t>
      </w:r>
      <w:r w:rsidRPr="00482A3C">
        <w:rPr>
          <w:rFonts w:ascii="Times New Roman" w:hAnsi="Times New Roman"/>
          <w:sz w:val="28"/>
          <w:szCs w:val="28"/>
        </w:rPr>
        <w:t>оформление документов, необходимых для погребения погибшего (умершего);</w:t>
      </w:r>
    </w:p>
    <w:p w:rsidR="00AC012B" w:rsidRPr="00482A3C" w:rsidRDefault="00AC012B" w:rsidP="00AC012B">
      <w:pPr>
        <w:pStyle w:val="ConsPlusNormal"/>
        <w:spacing w:line="240" w:lineRule="atLeast"/>
        <w:jc w:val="both"/>
        <w:rPr>
          <w:rFonts w:ascii="Times New Roman" w:hAnsi="Times New Roman"/>
          <w:sz w:val="28"/>
          <w:szCs w:val="28"/>
        </w:rPr>
      </w:pPr>
      <w:r>
        <w:rPr>
          <w:rFonts w:ascii="Times New Roman" w:hAnsi="Times New Roman"/>
          <w:sz w:val="28"/>
          <w:szCs w:val="28"/>
        </w:rPr>
        <w:t xml:space="preserve">- </w:t>
      </w:r>
      <w:r w:rsidRPr="00482A3C">
        <w:rPr>
          <w:rFonts w:ascii="Times New Roman" w:hAnsi="Times New Roman"/>
          <w:sz w:val="28"/>
          <w:szCs w:val="28"/>
        </w:rPr>
        <w:t>приобретение  венка,  цветов;</w:t>
      </w:r>
    </w:p>
    <w:p w:rsidR="00AC012B" w:rsidRDefault="00AC012B" w:rsidP="00AC012B">
      <w:pPr>
        <w:pStyle w:val="ConsPlusNormal"/>
        <w:spacing w:line="240" w:lineRule="atLeast"/>
        <w:jc w:val="both"/>
        <w:rPr>
          <w:rFonts w:ascii="Times New Roman" w:hAnsi="Times New Roman"/>
          <w:sz w:val="28"/>
          <w:szCs w:val="28"/>
        </w:rPr>
      </w:pPr>
      <w:r>
        <w:rPr>
          <w:rFonts w:ascii="Times New Roman" w:hAnsi="Times New Roman"/>
          <w:sz w:val="28"/>
          <w:szCs w:val="28"/>
        </w:rPr>
        <w:t xml:space="preserve">- </w:t>
      </w:r>
      <w:r w:rsidRPr="00482A3C">
        <w:rPr>
          <w:rFonts w:ascii="Times New Roman" w:hAnsi="Times New Roman"/>
          <w:sz w:val="28"/>
          <w:szCs w:val="28"/>
        </w:rPr>
        <w:t>перевозка  родственников к месту погребения;</w:t>
      </w:r>
    </w:p>
    <w:p w:rsidR="00AC012B" w:rsidRPr="00482A3C" w:rsidRDefault="00AC012B" w:rsidP="00AC012B">
      <w:pPr>
        <w:pStyle w:val="ConsPlusNormal"/>
        <w:spacing w:line="240" w:lineRule="atLeast"/>
        <w:jc w:val="both"/>
        <w:rPr>
          <w:rFonts w:ascii="Times New Roman" w:hAnsi="Times New Roman"/>
          <w:sz w:val="28"/>
          <w:szCs w:val="28"/>
        </w:rPr>
      </w:pPr>
      <w:r>
        <w:rPr>
          <w:rFonts w:ascii="Times New Roman" w:hAnsi="Times New Roman"/>
          <w:sz w:val="28"/>
          <w:szCs w:val="28"/>
        </w:rPr>
        <w:t xml:space="preserve">- сухие пайки для сопровождающих </w:t>
      </w:r>
      <w:r w:rsidRPr="00482A3C">
        <w:rPr>
          <w:rFonts w:ascii="Times New Roman" w:hAnsi="Times New Roman"/>
          <w:sz w:val="28"/>
          <w:szCs w:val="28"/>
        </w:rPr>
        <w:t>погибшего (умершего)</w:t>
      </w:r>
      <w:r>
        <w:rPr>
          <w:rFonts w:ascii="Times New Roman" w:hAnsi="Times New Roman"/>
          <w:sz w:val="28"/>
          <w:szCs w:val="28"/>
        </w:rPr>
        <w:t>.</w:t>
      </w:r>
    </w:p>
    <w:p w:rsidR="00AC012B" w:rsidRPr="00AC012B" w:rsidRDefault="00AC012B" w:rsidP="00AC012B">
      <w:pPr>
        <w:spacing w:line="240" w:lineRule="atLeast"/>
        <w:jc w:val="both"/>
        <w:rPr>
          <w:rFonts w:ascii="Times New Roman" w:hAnsi="Times New Roman" w:cs="Times New Roman"/>
          <w:sz w:val="28"/>
          <w:szCs w:val="28"/>
        </w:rPr>
      </w:pPr>
      <w:r w:rsidRPr="00AC012B">
        <w:rPr>
          <w:rFonts w:ascii="Times New Roman" w:hAnsi="Times New Roman" w:cs="Times New Roman"/>
          <w:sz w:val="28"/>
          <w:szCs w:val="28"/>
        </w:rPr>
        <w:t xml:space="preserve">2.2. Оплата  услуг, указанных в </w:t>
      </w:r>
      <w:hyperlink w:anchor="P37">
        <w:r w:rsidRPr="00AC012B">
          <w:rPr>
            <w:rFonts w:ascii="Times New Roman" w:hAnsi="Times New Roman" w:cs="Times New Roman"/>
            <w:color w:val="000000"/>
            <w:sz w:val="28"/>
            <w:szCs w:val="28"/>
          </w:rPr>
          <w:t>пункте 2.1</w:t>
        </w:r>
      </w:hyperlink>
      <w:r w:rsidRPr="00AC012B">
        <w:rPr>
          <w:rFonts w:ascii="Times New Roman" w:hAnsi="Times New Roman" w:cs="Times New Roman"/>
          <w:sz w:val="28"/>
          <w:szCs w:val="28"/>
        </w:rPr>
        <w:t xml:space="preserve"> настоящего Порядка, производится на    основании заключенного муниципального контракта между предпринимателем   (учреждением, предприятием) и администрацией Темниковского муниципального района и представленных документов, подтверждающих оказание ритуальных услуг (счет или счет-фактура, товарная накладная или акт оказанных услуг).</w:t>
      </w:r>
    </w:p>
    <w:p w:rsidR="00AC012B" w:rsidRPr="00482A3C" w:rsidRDefault="00AC012B" w:rsidP="00AC012B">
      <w:pPr>
        <w:pStyle w:val="ConsPlusNormal"/>
        <w:spacing w:line="240" w:lineRule="atLeast"/>
        <w:jc w:val="both"/>
        <w:rPr>
          <w:rFonts w:ascii="Times New Roman" w:hAnsi="Times New Roman"/>
          <w:sz w:val="28"/>
          <w:szCs w:val="28"/>
        </w:rPr>
      </w:pPr>
      <w:r w:rsidRPr="00482A3C">
        <w:rPr>
          <w:rFonts w:ascii="Times New Roman" w:hAnsi="Times New Roman"/>
          <w:sz w:val="28"/>
          <w:szCs w:val="28"/>
        </w:rPr>
        <w:t xml:space="preserve">2.3. Оплата ритуальных услуг не производится, если похороны лиц, указанных в </w:t>
      </w:r>
      <w:hyperlink w:anchor="P37">
        <w:r w:rsidRPr="00482A3C">
          <w:rPr>
            <w:rFonts w:ascii="Times New Roman" w:hAnsi="Times New Roman"/>
            <w:color w:val="0000FF"/>
            <w:sz w:val="28"/>
            <w:szCs w:val="28"/>
          </w:rPr>
          <w:t>пункте 1.2</w:t>
        </w:r>
      </w:hyperlink>
      <w:r w:rsidRPr="00482A3C">
        <w:rPr>
          <w:rFonts w:ascii="Times New Roman" w:hAnsi="Times New Roman"/>
          <w:sz w:val="28"/>
          <w:szCs w:val="28"/>
        </w:rPr>
        <w:t xml:space="preserve"> настоящего Порядка, произведены за счет государства, а также в случае организации захоронения на территории другого муниципального образования.</w:t>
      </w:r>
    </w:p>
    <w:p w:rsidR="00AC012B" w:rsidRPr="001C48DE" w:rsidRDefault="00AC012B" w:rsidP="00AC012B">
      <w:pPr>
        <w:pStyle w:val="ConsPlusNormal"/>
        <w:spacing w:line="240" w:lineRule="atLeast"/>
        <w:jc w:val="both"/>
        <w:rPr>
          <w:rFonts w:ascii="Times New Roman" w:hAnsi="Times New Roman"/>
          <w:sz w:val="28"/>
          <w:szCs w:val="28"/>
        </w:rPr>
      </w:pPr>
      <w:r w:rsidRPr="00482A3C">
        <w:rPr>
          <w:rFonts w:ascii="Times New Roman" w:hAnsi="Times New Roman"/>
          <w:sz w:val="28"/>
          <w:szCs w:val="28"/>
        </w:rPr>
        <w:t xml:space="preserve">2.4. Смета расходов на одно захоронение не может составлять сумму, </w:t>
      </w:r>
      <w:r>
        <w:rPr>
          <w:rFonts w:ascii="Times New Roman" w:hAnsi="Times New Roman"/>
          <w:sz w:val="28"/>
          <w:szCs w:val="28"/>
        </w:rPr>
        <w:t xml:space="preserve">        </w:t>
      </w:r>
      <w:r w:rsidRPr="001C48DE">
        <w:rPr>
          <w:rFonts w:ascii="Times New Roman" w:hAnsi="Times New Roman"/>
          <w:sz w:val="28"/>
          <w:szCs w:val="28"/>
        </w:rPr>
        <w:t xml:space="preserve">превышающую </w:t>
      </w:r>
      <w:r>
        <w:rPr>
          <w:rFonts w:ascii="Times New Roman" w:hAnsi="Times New Roman"/>
          <w:sz w:val="28"/>
          <w:szCs w:val="28"/>
        </w:rPr>
        <w:t>50</w:t>
      </w:r>
      <w:r w:rsidRPr="001C48DE">
        <w:rPr>
          <w:rFonts w:ascii="Times New Roman" w:hAnsi="Times New Roman"/>
          <w:sz w:val="28"/>
          <w:szCs w:val="28"/>
        </w:rPr>
        <w:t> 000 рублей.</w:t>
      </w:r>
    </w:p>
    <w:p w:rsidR="00AC012B" w:rsidRPr="001C48DE" w:rsidRDefault="00AC012B" w:rsidP="00AC012B">
      <w:pPr>
        <w:pStyle w:val="ConsPlusNormal"/>
        <w:spacing w:line="240" w:lineRule="atLeast"/>
        <w:jc w:val="both"/>
        <w:rPr>
          <w:rFonts w:ascii="Times New Roman" w:hAnsi="Times New Roman"/>
          <w:sz w:val="28"/>
          <w:szCs w:val="28"/>
        </w:rPr>
      </w:pPr>
      <w:r w:rsidRPr="001C48DE">
        <w:rPr>
          <w:rFonts w:ascii="Times New Roman" w:hAnsi="Times New Roman"/>
          <w:sz w:val="28"/>
          <w:szCs w:val="28"/>
        </w:rPr>
        <w:t xml:space="preserve">2.5. Использование средств на ритуальные услуги осуществляется в процессе исполнения бюджета </w:t>
      </w:r>
      <w:r>
        <w:rPr>
          <w:rFonts w:ascii="Times New Roman" w:hAnsi="Times New Roman"/>
          <w:sz w:val="28"/>
          <w:szCs w:val="28"/>
        </w:rPr>
        <w:t>Темниковского</w:t>
      </w:r>
      <w:r w:rsidRPr="001C48DE">
        <w:rPr>
          <w:rFonts w:ascii="Times New Roman" w:hAnsi="Times New Roman"/>
          <w:sz w:val="28"/>
          <w:szCs w:val="28"/>
        </w:rPr>
        <w:t xml:space="preserve"> муниципального района на основании </w:t>
      </w:r>
      <w:r>
        <w:rPr>
          <w:rFonts w:ascii="Times New Roman" w:hAnsi="Times New Roman"/>
          <w:sz w:val="28"/>
          <w:szCs w:val="28"/>
        </w:rPr>
        <w:t xml:space="preserve">         </w:t>
      </w:r>
      <w:r w:rsidRPr="001C48DE">
        <w:rPr>
          <w:rFonts w:ascii="Times New Roman" w:hAnsi="Times New Roman"/>
          <w:sz w:val="28"/>
          <w:szCs w:val="28"/>
        </w:rPr>
        <w:t xml:space="preserve">распоряжений администрации </w:t>
      </w:r>
      <w:r>
        <w:rPr>
          <w:rFonts w:ascii="Times New Roman" w:hAnsi="Times New Roman"/>
          <w:sz w:val="28"/>
          <w:szCs w:val="28"/>
        </w:rPr>
        <w:t>Темниковского</w:t>
      </w:r>
      <w:r w:rsidRPr="001C48DE">
        <w:rPr>
          <w:rFonts w:ascii="Times New Roman" w:hAnsi="Times New Roman"/>
          <w:sz w:val="28"/>
          <w:szCs w:val="28"/>
        </w:rPr>
        <w:t xml:space="preserve"> муниципального района по разделу подразделу «0113» Другие общегосударственные вопросы.</w:t>
      </w:r>
    </w:p>
    <w:p w:rsidR="00AC012B" w:rsidRPr="001C48DE" w:rsidRDefault="00AC012B" w:rsidP="00AC012B">
      <w:pPr>
        <w:pStyle w:val="ConsPlusNormal"/>
        <w:spacing w:line="240" w:lineRule="atLeast"/>
        <w:jc w:val="both"/>
        <w:rPr>
          <w:rFonts w:ascii="Times New Roman" w:hAnsi="Times New Roman"/>
          <w:sz w:val="28"/>
          <w:szCs w:val="28"/>
        </w:rPr>
      </w:pPr>
      <w:r w:rsidRPr="001C48DE">
        <w:rPr>
          <w:rFonts w:ascii="Times New Roman" w:hAnsi="Times New Roman"/>
          <w:sz w:val="28"/>
          <w:szCs w:val="28"/>
        </w:rPr>
        <w:t xml:space="preserve">2.6. В случае оплаты ритуальных услуг, указанных в </w:t>
      </w:r>
      <w:hyperlink w:anchor="P37">
        <w:r w:rsidRPr="001C48DE">
          <w:rPr>
            <w:rFonts w:ascii="Times New Roman" w:hAnsi="Times New Roman"/>
            <w:color w:val="000000"/>
            <w:sz w:val="28"/>
            <w:szCs w:val="28"/>
          </w:rPr>
          <w:t>пункте 2.1</w:t>
        </w:r>
      </w:hyperlink>
      <w:r w:rsidRPr="001C48DE">
        <w:rPr>
          <w:rFonts w:ascii="Times New Roman" w:hAnsi="Times New Roman"/>
          <w:sz w:val="28"/>
          <w:szCs w:val="28"/>
        </w:rPr>
        <w:t xml:space="preserve"> настоящего Порядка, семьей военнослужащего, погибшего (умершего) в ходе специальной</w:t>
      </w:r>
      <w:r>
        <w:rPr>
          <w:rFonts w:ascii="Times New Roman" w:hAnsi="Times New Roman"/>
          <w:sz w:val="28"/>
          <w:szCs w:val="28"/>
        </w:rPr>
        <w:t xml:space="preserve">    </w:t>
      </w:r>
      <w:r w:rsidRPr="001C48DE">
        <w:rPr>
          <w:rFonts w:ascii="Times New Roman" w:hAnsi="Times New Roman"/>
          <w:sz w:val="28"/>
          <w:szCs w:val="28"/>
        </w:rPr>
        <w:t xml:space="preserve"> военной операции, Администрацией </w:t>
      </w:r>
      <w:r>
        <w:rPr>
          <w:rFonts w:ascii="Times New Roman" w:hAnsi="Times New Roman"/>
          <w:sz w:val="28"/>
          <w:szCs w:val="28"/>
        </w:rPr>
        <w:t>Темниковского</w:t>
      </w:r>
      <w:r w:rsidRPr="001C48DE">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1C48DE">
        <w:rPr>
          <w:rFonts w:ascii="Times New Roman" w:hAnsi="Times New Roman"/>
          <w:sz w:val="28"/>
          <w:szCs w:val="28"/>
        </w:rPr>
        <w:t xml:space="preserve">Республики Мордовия выделяется помощь семье погибшего (умершего) в ходе </w:t>
      </w:r>
      <w:r>
        <w:rPr>
          <w:rFonts w:ascii="Times New Roman" w:hAnsi="Times New Roman"/>
          <w:sz w:val="28"/>
          <w:szCs w:val="28"/>
        </w:rPr>
        <w:t xml:space="preserve">   </w:t>
      </w:r>
      <w:r w:rsidRPr="001C48DE">
        <w:rPr>
          <w:rFonts w:ascii="Times New Roman" w:hAnsi="Times New Roman"/>
          <w:sz w:val="28"/>
          <w:szCs w:val="28"/>
        </w:rPr>
        <w:t xml:space="preserve">специальной военной операции на мероприятия, связанные </w:t>
      </w:r>
      <w:r>
        <w:rPr>
          <w:rFonts w:ascii="Times New Roman" w:hAnsi="Times New Roman"/>
          <w:sz w:val="28"/>
          <w:szCs w:val="28"/>
        </w:rPr>
        <w:t>с</w:t>
      </w:r>
      <w:r w:rsidRPr="001C48DE">
        <w:rPr>
          <w:rFonts w:ascii="Times New Roman" w:hAnsi="Times New Roman"/>
          <w:sz w:val="28"/>
          <w:szCs w:val="28"/>
        </w:rPr>
        <w:t xml:space="preserve"> захоронением, </w:t>
      </w:r>
      <w:r>
        <w:rPr>
          <w:rFonts w:ascii="Times New Roman" w:hAnsi="Times New Roman"/>
          <w:sz w:val="28"/>
          <w:szCs w:val="28"/>
        </w:rPr>
        <w:t xml:space="preserve">          </w:t>
      </w:r>
      <w:r w:rsidRPr="001C48DE">
        <w:rPr>
          <w:rFonts w:ascii="Times New Roman" w:hAnsi="Times New Roman"/>
          <w:sz w:val="28"/>
          <w:szCs w:val="28"/>
        </w:rPr>
        <w:t>однократно</w:t>
      </w:r>
      <w:r>
        <w:rPr>
          <w:rFonts w:ascii="Times New Roman" w:hAnsi="Times New Roman"/>
          <w:sz w:val="28"/>
          <w:szCs w:val="28"/>
        </w:rPr>
        <w:t>,</w:t>
      </w:r>
      <w:r w:rsidRPr="001C48DE">
        <w:rPr>
          <w:rFonts w:ascii="Times New Roman" w:hAnsi="Times New Roman"/>
          <w:sz w:val="28"/>
          <w:szCs w:val="28"/>
        </w:rPr>
        <w:t xml:space="preserve"> не более </w:t>
      </w:r>
      <w:r>
        <w:rPr>
          <w:rFonts w:ascii="Times New Roman" w:hAnsi="Times New Roman"/>
          <w:sz w:val="28"/>
          <w:szCs w:val="28"/>
        </w:rPr>
        <w:t>50</w:t>
      </w:r>
      <w:r w:rsidRPr="001C48DE">
        <w:rPr>
          <w:rFonts w:ascii="Times New Roman" w:hAnsi="Times New Roman"/>
          <w:sz w:val="28"/>
          <w:szCs w:val="28"/>
        </w:rPr>
        <w:t xml:space="preserve"> 000 рублей на семью. </w:t>
      </w:r>
    </w:p>
    <w:p w:rsidR="00AC012B" w:rsidRPr="001C48DE" w:rsidRDefault="00AC012B" w:rsidP="00AC012B">
      <w:pPr>
        <w:pStyle w:val="21"/>
        <w:spacing w:line="240" w:lineRule="auto"/>
        <w:ind w:firstLine="720"/>
        <w:rPr>
          <w:sz w:val="28"/>
          <w:szCs w:val="28"/>
        </w:rPr>
      </w:pPr>
      <w:r w:rsidRPr="001C48DE">
        <w:rPr>
          <w:sz w:val="28"/>
          <w:szCs w:val="28"/>
        </w:rPr>
        <w:t>2.7. Помощь предоставляется члену семьи (далее Заявитель) военнослужащего, погибшего (умершего) в ходе специальной военной операции, на основании заявления с приложением копий следующих документов:</w:t>
      </w:r>
    </w:p>
    <w:p w:rsidR="00AC012B" w:rsidRPr="001C48DE" w:rsidRDefault="00AC012B" w:rsidP="00AC012B">
      <w:pPr>
        <w:pStyle w:val="21"/>
        <w:spacing w:line="240" w:lineRule="auto"/>
        <w:ind w:firstLine="720"/>
        <w:rPr>
          <w:sz w:val="28"/>
          <w:szCs w:val="28"/>
        </w:rPr>
      </w:pPr>
      <w:r w:rsidRPr="001C48DE">
        <w:rPr>
          <w:sz w:val="28"/>
          <w:szCs w:val="28"/>
        </w:rPr>
        <w:t>- копия паспорта Заявителя;</w:t>
      </w:r>
    </w:p>
    <w:p w:rsidR="00AC012B" w:rsidRPr="001C48DE" w:rsidRDefault="00AC012B" w:rsidP="00AC012B">
      <w:pPr>
        <w:pStyle w:val="21"/>
        <w:spacing w:line="240" w:lineRule="auto"/>
        <w:ind w:firstLine="720"/>
        <w:rPr>
          <w:sz w:val="28"/>
          <w:szCs w:val="28"/>
        </w:rPr>
      </w:pPr>
      <w:r w:rsidRPr="001C48DE">
        <w:rPr>
          <w:sz w:val="28"/>
          <w:szCs w:val="28"/>
        </w:rPr>
        <w:t>- банковские реквизиты для перечисления помощи;</w:t>
      </w:r>
    </w:p>
    <w:p w:rsidR="00AC012B" w:rsidRPr="001C48DE" w:rsidRDefault="00AC012B" w:rsidP="00AC012B">
      <w:pPr>
        <w:pStyle w:val="21"/>
        <w:spacing w:line="240" w:lineRule="auto"/>
        <w:ind w:firstLine="720"/>
        <w:rPr>
          <w:sz w:val="28"/>
          <w:szCs w:val="28"/>
        </w:rPr>
      </w:pPr>
      <w:r w:rsidRPr="001C48DE">
        <w:rPr>
          <w:sz w:val="28"/>
          <w:szCs w:val="28"/>
        </w:rPr>
        <w:t>- документы, подтверждающие родство (свидетельство о рождение, о заключении брака);</w:t>
      </w:r>
    </w:p>
    <w:p w:rsidR="00AC012B" w:rsidRPr="001C48DE" w:rsidRDefault="00AC012B" w:rsidP="00AC012B">
      <w:pPr>
        <w:pStyle w:val="21"/>
        <w:spacing w:line="240" w:lineRule="auto"/>
        <w:ind w:firstLine="720"/>
        <w:rPr>
          <w:sz w:val="28"/>
          <w:szCs w:val="28"/>
        </w:rPr>
      </w:pPr>
      <w:r w:rsidRPr="001C48DE">
        <w:rPr>
          <w:sz w:val="28"/>
          <w:szCs w:val="28"/>
        </w:rPr>
        <w:t>- копия свидетельства о смерти;</w:t>
      </w:r>
    </w:p>
    <w:p w:rsidR="00AC012B" w:rsidRDefault="00AC012B" w:rsidP="00AC012B">
      <w:pPr>
        <w:pStyle w:val="21"/>
        <w:spacing w:line="240" w:lineRule="auto"/>
        <w:ind w:firstLine="720"/>
        <w:rPr>
          <w:sz w:val="28"/>
          <w:szCs w:val="28"/>
        </w:rPr>
      </w:pPr>
      <w:r w:rsidRPr="001C48DE">
        <w:rPr>
          <w:sz w:val="28"/>
          <w:szCs w:val="28"/>
        </w:rPr>
        <w:t>- документы, подтверждающие затраты на организацию похорон.</w:t>
      </w:r>
    </w:p>
    <w:p w:rsidR="00AC012B" w:rsidRDefault="00AC012B" w:rsidP="00AC012B">
      <w:pPr>
        <w:pStyle w:val="21"/>
        <w:spacing w:line="240" w:lineRule="auto"/>
        <w:ind w:firstLine="720"/>
        <w:rPr>
          <w:sz w:val="28"/>
          <w:szCs w:val="28"/>
        </w:rPr>
      </w:pPr>
      <w:r>
        <w:rPr>
          <w:sz w:val="28"/>
          <w:szCs w:val="28"/>
        </w:rPr>
        <w:t xml:space="preserve">2.8. </w:t>
      </w:r>
      <w:r w:rsidRPr="00482A3C">
        <w:rPr>
          <w:sz w:val="28"/>
          <w:szCs w:val="28"/>
        </w:rPr>
        <w:t xml:space="preserve">Использование средств </w:t>
      </w:r>
      <w:r>
        <w:rPr>
          <w:sz w:val="28"/>
          <w:szCs w:val="28"/>
        </w:rPr>
        <w:t xml:space="preserve">на оказание помощи </w:t>
      </w:r>
      <w:r w:rsidRPr="00482A3C">
        <w:rPr>
          <w:sz w:val="28"/>
          <w:szCs w:val="28"/>
        </w:rPr>
        <w:t xml:space="preserve">осуществляется в процессе исполнения бюджета </w:t>
      </w:r>
      <w:r>
        <w:rPr>
          <w:sz w:val="28"/>
          <w:szCs w:val="28"/>
        </w:rPr>
        <w:t>Темниковского</w:t>
      </w:r>
      <w:r w:rsidRPr="00482A3C">
        <w:rPr>
          <w:sz w:val="28"/>
          <w:szCs w:val="28"/>
        </w:rPr>
        <w:t xml:space="preserve"> муниципального района на основании </w:t>
      </w:r>
      <w:r w:rsidRPr="00482A3C">
        <w:rPr>
          <w:sz w:val="28"/>
          <w:szCs w:val="28"/>
        </w:rPr>
        <w:lastRenderedPageBreak/>
        <w:t xml:space="preserve">распоряжений администрации </w:t>
      </w:r>
      <w:r>
        <w:rPr>
          <w:sz w:val="28"/>
          <w:szCs w:val="28"/>
        </w:rPr>
        <w:t>Темниковского</w:t>
      </w:r>
      <w:r w:rsidRPr="00482A3C">
        <w:rPr>
          <w:sz w:val="28"/>
          <w:szCs w:val="28"/>
        </w:rPr>
        <w:t xml:space="preserve"> муниципального района по разделу подразделу «</w:t>
      </w:r>
      <w:r>
        <w:rPr>
          <w:sz w:val="28"/>
          <w:szCs w:val="28"/>
        </w:rPr>
        <w:t>1003</w:t>
      </w:r>
      <w:r w:rsidRPr="00482A3C">
        <w:rPr>
          <w:sz w:val="28"/>
          <w:szCs w:val="28"/>
        </w:rPr>
        <w:t xml:space="preserve">» </w:t>
      </w:r>
      <w:r w:rsidRPr="0005502F">
        <w:rPr>
          <w:sz w:val="28"/>
          <w:szCs w:val="28"/>
        </w:rPr>
        <w:t>Социальное обеспечение населения</w:t>
      </w:r>
      <w:r w:rsidRPr="00482A3C">
        <w:rPr>
          <w:sz w:val="28"/>
          <w:szCs w:val="28"/>
        </w:rPr>
        <w:t>.</w:t>
      </w:r>
    </w:p>
    <w:p w:rsidR="00AC012B" w:rsidRDefault="00AC012B" w:rsidP="00AC012B">
      <w:pPr>
        <w:pStyle w:val="21"/>
        <w:spacing w:line="240" w:lineRule="auto"/>
        <w:ind w:firstLine="720"/>
        <w:rPr>
          <w:sz w:val="28"/>
          <w:szCs w:val="28"/>
        </w:rPr>
      </w:pPr>
    </w:p>
    <w:p w:rsidR="00AC012B" w:rsidRDefault="00AC012B" w:rsidP="00AC012B">
      <w:pPr>
        <w:pStyle w:val="21"/>
        <w:spacing w:line="240" w:lineRule="auto"/>
        <w:ind w:firstLine="720"/>
        <w:rPr>
          <w:sz w:val="28"/>
          <w:szCs w:val="28"/>
        </w:rPr>
      </w:pPr>
    </w:p>
    <w:p w:rsidR="00AC012B" w:rsidRDefault="00AC012B" w:rsidP="00AC012B">
      <w:pPr>
        <w:pStyle w:val="21"/>
        <w:spacing w:line="240" w:lineRule="auto"/>
        <w:ind w:firstLine="720"/>
        <w:rPr>
          <w:sz w:val="28"/>
          <w:szCs w:val="28"/>
        </w:rPr>
      </w:pPr>
    </w:p>
    <w:p w:rsidR="00AC012B" w:rsidRDefault="00AC012B" w:rsidP="00AC012B">
      <w:pPr>
        <w:pStyle w:val="21"/>
        <w:spacing w:line="240" w:lineRule="auto"/>
        <w:ind w:firstLine="720"/>
        <w:rPr>
          <w:sz w:val="28"/>
          <w:szCs w:val="28"/>
        </w:rPr>
      </w:pPr>
    </w:p>
    <w:p w:rsidR="00AC012B" w:rsidRDefault="00AC012B" w:rsidP="00AC012B">
      <w:pPr>
        <w:pStyle w:val="21"/>
        <w:spacing w:line="240" w:lineRule="auto"/>
        <w:ind w:firstLine="720"/>
        <w:rPr>
          <w:sz w:val="28"/>
          <w:szCs w:val="28"/>
        </w:rPr>
      </w:pPr>
    </w:p>
    <w:p w:rsidR="00AC012B" w:rsidRDefault="00AC012B" w:rsidP="00AC012B">
      <w:pPr>
        <w:pStyle w:val="21"/>
        <w:spacing w:line="240" w:lineRule="auto"/>
        <w:ind w:firstLine="720"/>
        <w:rPr>
          <w:sz w:val="28"/>
          <w:szCs w:val="28"/>
        </w:rPr>
      </w:pPr>
    </w:p>
    <w:p w:rsidR="00AC012B" w:rsidRDefault="00AC012B" w:rsidP="00AC012B">
      <w:pPr>
        <w:pStyle w:val="21"/>
        <w:spacing w:line="240" w:lineRule="auto"/>
        <w:ind w:firstLine="720"/>
        <w:rPr>
          <w:sz w:val="28"/>
          <w:szCs w:val="28"/>
        </w:rPr>
      </w:pPr>
    </w:p>
    <w:p w:rsidR="00AC012B" w:rsidRDefault="00AC012B" w:rsidP="00AC012B">
      <w:pPr>
        <w:ind w:left="5529" w:hanging="284"/>
        <w:rPr>
          <w:sz w:val="28"/>
          <w:szCs w:val="28"/>
        </w:rPr>
      </w:pPr>
    </w:p>
    <w:p w:rsidR="00E71FC3" w:rsidRPr="00E71FC3" w:rsidRDefault="00E71FC3" w:rsidP="00E71FC3">
      <w:pPr>
        <w:adjustRightInd w:val="0"/>
        <w:ind w:right="283"/>
        <w:rPr>
          <w:rFonts w:ascii="Times New Roman" w:hAnsi="Times New Roman" w:cs="Times New Roman"/>
          <w:sz w:val="28"/>
          <w:szCs w:val="28"/>
        </w:rPr>
      </w:pPr>
    </w:p>
    <w:p w:rsidR="00E71FC3" w:rsidRPr="00B1231B" w:rsidRDefault="00E71FC3" w:rsidP="00B1231B">
      <w:pPr>
        <w:adjustRightInd w:val="0"/>
        <w:spacing w:line="276" w:lineRule="auto"/>
        <w:jc w:val="both"/>
        <w:rPr>
          <w:rFonts w:ascii="Times New Roman" w:hAnsi="Times New Roman" w:cs="Times New Roman"/>
          <w:sz w:val="28"/>
          <w:szCs w:val="28"/>
        </w:rPr>
      </w:pPr>
    </w:p>
    <w:p w:rsidR="008F6676" w:rsidRPr="008F6676" w:rsidRDefault="008F6676" w:rsidP="008F6676">
      <w:pPr>
        <w:tabs>
          <w:tab w:val="left" w:pos="709"/>
        </w:tabs>
        <w:rPr>
          <w:rFonts w:ascii="Times New Roman" w:hAnsi="Times New Roman" w:cs="Times New Roman"/>
          <w:sz w:val="28"/>
          <w:szCs w:val="28"/>
        </w:rPr>
      </w:pPr>
      <w:r w:rsidRPr="008F6676">
        <w:rPr>
          <w:rFonts w:ascii="Times New Roman" w:hAnsi="Times New Roman" w:cs="Times New Roman"/>
          <w:sz w:val="28"/>
          <w:szCs w:val="28"/>
        </w:rPr>
        <w:t xml:space="preserve">                </w:t>
      </w:r>
    </w:p>
    <w:p w:rsidR="00607EA5" w:rsidRPr="00DE3385" w:rsidRDefault="00607EA5" w:rsidP="008F6676">
      <w:pPr>
        <w:jc w:val="center"/>
        <w:rPr>
          <w:rFonts w:ascii="Times New Roman" w:hAnsi="Times New Roman" w:cs="Times New Roman"/>
          <w:b/>
          <w:bCs/>
          <w:color w:val="000000"/>
          <w:sz w:val="28"/>
          <w:szCs w:val="28"/>
        </w:rPr>
      </w:pPr>
    </w:p>
    <w:p w:rsidR="001A1CF9" w:rsidRPr="00806A4A" w:rsidRDefault="001A1CF9" w:rsidP="001A1CF9">
      <w:pPr>
        <w:widowContro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34EA7CF6" wp14:editId="22C8B409">
                <wp:simplePos x="0" y="0"/>
                <wp:positionH relativeFrom="column">
                  <wp:posOffset>203835</wp:posOffset>
                </wp:positionH>
                <wp:positionV relativeFrom="paragraph">
                  <wp:posOffset>69215</wp:posOffset>
                </wp:positionV>
                <wp:extent cx="6400800" cy="0"/>
                <wp:effectExtent l="29210" t="30480" r="37465" b="3619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BA70AA" id="Прямая соединительная линия 12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45pt" to="520.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" strokeweight="4.5pt">
                <v:stroke linestyle="thickThin"/>
              </v:line>
            </w:pict>
          </mc:Fallback>
        </mc:AlternateContent>
      </w:r>
    </w:p>
    <w:p w:rsidR="001A1CF9" w:rsidRPr="00806A4A" w:rsidRDefault="001A1CF9" w:rsidP="001A1CF9">
      <w:pPr>
        <w:tabs>
          <w:tab w:val="left" w:pos="3195"/>
        </w:tabs>
        <w:jc w:val="both"/>
        <w:rPr>
          <w:rFonts w:ascii="Times New Roman" w:hAnsi="Times New Roman" w:cs="Times New Roman"/>
          <w:b/>
          <w:sz w:val="28"/>
          <w:szCs w:val="28"/>
        </w:rPr>
      </w:pPr>
      <w:bookmarkStart w:id="18" w:name="RANGE!A1:C108"/>
      <w:bookmarkEnd w:id="18"/>
      <w:r>
        <w:rPr>
          <w:rFonts w:ascii="Times New Roman" w:hAnsi="Times New Roman" w:cs="Times New Roman"/>
          <w:bCs/>
          <w:sz w:val="28"/>
          <w:szCs w:val="28"/>
        </w:rPr>
        <w:t xml:space="preserve"> </w:t>
      </w:r>
      <w:r w:rsidRPr="00806A4A">
        <w:rPr>
          <w:rFonts w:ascii="Times New Roman" w:hAnsi="Times New Roman" w:cs="Times New Roman"/>
          <w:b/>
          <w:sz w:val="28"/>
          <w:szCs w:val="28"/>
        </w:rPr>
        <w:t>Главный редактор информационного бюллетеня «</w:t>
      </w:r>
      <w:proofErr w:type="spellStart"/>
      <w:r w:rsidRPr="00806A4A">
        <w:rPr>
          <w:rFonts w:ascii="Times New Roman" w:hAnsi="Times New Roman" w:cs="Times New Roman"/>
          <w:b/>
          <w:sz w:val="28"/>
          <w:szCs w:val="28"/>
        </w:rPr>
        <w:t>Темниковский</w:t>
      </w:r>
      <w:proofErr w:type="spellEnd"/>
      <w:r w:rsidRPr="00806A4A">
        <w:rPr>
          <w:rFonts w:ascii="Times New Roman" w:hAnsi="Times New Roman" w:cs="Times New Roman"/>
          <w:b/>
          <w:sz w:val="28"/>
          <w:szCs w:val="28"/>
        </w:rPr>
        <w:t xml:space="preserve"> Вестник» органов местного самоуправления Темниковского муниципального района</w:t>
      </w:r>
    </w:p>
    <w:p w:rsidR="001A1CF9" w:rsidRPr="00806A4A" w:rsidRDefault="001A1CF9" w:rsidP="001A1CF9">
      <w:pPr>
        <w:widowControl/>
        <w:jc w:val="center"/>
        <w:rPr>
          <w:rFonts w:ascii="Times New Roman" w:hAnsi="Times New Roman" w:cs="Times New Roman"/>
          <w:b/>
          <w:sz w:val="28"/>
          <w:szCs w:val="28"/>
          <w:shd w:val="clear" w:color="auto" w:fill="FFFFFF"/>
        </w:rPr>
      </w:pPr>
      <w:r w:rsidRPr="00806A4A">
        <w:rPr>
          <w:rFonts w:ascii="Times New Roman" w:hAnsi="Times New Roman" w:cs="Times New Roman"/>
          <w:b/>
          <w:sz w:val="28"/>
          <w:szCs w:val="28"/>
        </w:rPr>
        <w:t>Телефон (834-45) 2-60-09</w:t>
      </w:r>
    </w:p>
    <w:p w:rsidR="00897891" w:rsidRPr="00897891" w:rsidRDefault="00897891" w:rsidP="00897891">
      <w:pPr>
        <w:pStyle w:val="1"/>
        <w:spacing w:line="360" w:lineRule="auto"/>
        <w:rPr>
          <w:sz w:val="28"/>
          <w:szCs w:val="28"/>
        </w:rPr>
      </w:pPr>
    </w:p>
    <w:bookmarkEnd w:id="0"/>
    <w:p w:rsidR="00890B0A" w:rsidRPr="00897891" w:rsidRDefault="00890B0A" w:rsidP="00897891">
      <w:pPr>
        <w:spacing w:line="360" w:lineRule="auto"/>
        <w:jc w:val="both"/>
        <w:rPr>
          <w:rFonts w:ascii="Times New Roman" w:eastAsia="Calibri" w:hAnsi="Times New Roman" w:cs="Times New Roman"/>
          <w:kern w:val="2"/>
          <w:lang w:eastAsia="en-US"/>
        </w:rPr>
      </w:pPr>
    </w:p>
    <w:sectPr w:rsidR="00890B0A" w:rsidRPr="00897891" w:rsidSect="00F87088">
      <w:footerReference w:type="even" r:id="rId8"/>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C13" w:rsidRDefault="00C81C13">
      <w:r>
        <w:separator/>
      </w:r>
    </w:p>
  </w:endnote>
  <w:endnote w:type="continuationSeparator" w:id="0">
    <w:p w:rsidR="00C81C13" w:rsidRDefault="00C8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E1" w:rsidRDefault="004558D6">
    <w:pPr>
      <w:framePr w:w="12677" w:h="139" w:wrap="none" w:vAnchor="text" w:hAnchor="page" w:x="-385" w:y="-584"/>
      <w:ind w:left="10853"/>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sidRPr="00285F63">
      <w:rPr>
        <w:rStyle w:val="af1"/>
        <w:rFonts w:eastAsiaTheme="minorHAnsi"/>
        <w:noProof/>
      </w:rPr>
      <w:t>46</w:t>
    </w:r>
    <w:r>
      <w:rPr>
        <w:rStyle w:val="af1"/>
        <w:rFonts w:eastAsiaTheme="minorHAns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E1" w:rsidRDefault="004558D6">
    <w:pPr>
      <w:framePr w:h="197" w:wrap="none" w:vAnchor="text" w:hAnchor="page" w:x="15644" w:y="-1185"/>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sidR="005C04DC" w:rsidRPr="005C04DC">
      <w:rPr>
        <w:rStyle w:val="af1"/>
        <w:rFonts w:eastAsiaTheme="minorHAnsi"/>
        <w:noProof/>
      </w:rPr>
      <w:t>15</w:t>
    </w:r>
    <w:r>
      <w:rPr>
        <w:rStyle w:val="af1"/>
        <w:rFonts w:eastAsiaTheme="minorHAnsi"/>
        <w:noProof/>
      </w:rPr>
      <w:fldChar w:fldCharType="end"/>
    </w:r>
  </w:p>
  <w:p w:rsidR="00A10EE1" w:rsidRDefault="00C81C1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C13" w:rsidRDefault="00C81C13">
      <w:r>
        <w:separator/>
      </w:r>
    </w:p>
  </w:footnote>
  <w:footnote w:type="continuationSeparator" w:id="0">
    <w:p w:rsidR="00C81C13" w:rsidRDefault="00C81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9A724E"/>
    <w:multiLevelType w:val="hybridMultilevel"/>
    <w:tmpl w:val="AF54A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00BC9"/>
    <w:multiLevelType w:val="hybridMultilevel"/>
    <w:tmpl w:val="8A846212"/>
    <w:lvl w:ilvl="0" w:tplc="A6C2E1CA">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85726B0"/>
    <w:multiLevelType w:val="hybridMultilevel"/>
    <w:tmpl w:val="A7922740"/>
    <w:lvl w:ilvl="0" w:tplc="CA081BD6">
      <w:start w:val="1"/>
      <w:numFmt w:val="decimal"/>
      <w:lvlText w:val="%1."/>
      <w:lvlJc w:val="left"/>
      <w:pPr>
        <w:ind w:left="1527" w:hanging="9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8585823"/>
    <w:multiLevelType w:val="hybridMultilevel"/>
    <w:tmpl w:val="4F4A2784"/>
    <w:lvl w:ilvl="0" w:tplc="708C34D4">
      <w:start w:val="1"/>
      <w:numFmt w:val="decimal"/>
      <w:lvlText w:val="%1."/>
      <w:lvlJc w:val="left"/>
      <w:pPr>
        <w:ind w:left="1440" w:hanging="1005"/>
      </w:pPr>
      <w:rPr>
        <w:rFonts w:ascii="Times New Roman" w:eastAsia="Times New Roman" w:hAnsi="Times New Roman" w:cs="Times New Roman"/>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08F136FB"/>
    <w:multiLevelType w:val="multilevel"/>
    <w:tmpl w:val="036EF7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99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109F64D6"/>
    <w:multiLevelType w:val="hybridMultilevel"/>
    <w:tmpl w:val="59463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2D25AB"/>
    <w:multiLevelType w:val="multilevel"/>
    <w:tmpl w:val="A3160C2A"/>
    <w:lvl w:ilvl="0">
      <w:start w:val="3"/>
      <w:numFmt w:val="decimal"/>
      <w:lvlText w:val="%1"/>
      <w:lvlJc w:val="left"/>
      <w:pPr>
        <w:ind w:left="605" w:hanging="493"/>
      </w:pPr>
      <w:rPr>
        <w:rFonts w:hint="default"/>
        <w:lang w:val="ru-RU"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12" w:hanging="221"/>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818" w:hanging="221"/>
      </w:pPr>
      <w:rPr>
        <w:rFonts w:hint="default"/>
        <w:lang w:val="ru-RU" w:eastAsia="en-US" w:bidi="ar-SA"/>
      </w:rPr>
    </w:lvl>
    <w:lvl w:ilvl="4">
      <w:numFmt w:val="bullet"/>
      <w:lvlText w:val="•"/>
      <w:lvlJc w:val="left"/>
      <w:pPr>
        <w:ind w:left="3928" w:hanging="221"/>
      </w:pPr>
      <w:rPr>
        <w:rFonts w:hint="default"/>
        <w:lang w:val="ru-RU" w:eastAsia="en-US" w:bidi="ar-SA"/>
      </w:rPr>
    </w:lvl>
    <w:lvl w:ilvl="5">
      <w:numFmt w:val="bullet"/>
      <w:lvlText w:val="•"/>
      <w:lvlJc w:val="left"/>
      <w:pPr>
        <w:ind w:left="5037" w:hanging="221"/>
      </w:pPr>
      <w:rPr>
        <w:rFonts w:hint="default"/>
        <w:lang w:val="ru-RU" w:eastAsia="en-US" w:bidi="ar-SA"/>
      </w:rPr>
    </w:lvl>
    <w:lvl w:ilvl="6">
      <w:numFmt w:val="bullet"/>
      <w:lvlText w:val="•"/>
      <w:lvlJc w:val="left"/>
      <w:pPr>
        <w:ind w:left="6146" w:hanging="221"/>
      </w:pPr>
      <w:rPr>
        <w:rFonts w:hint="default"/>
        <w:lang w:val="ru-RU" w:eastAsia="en-US" w:bidi="ar-SA"/>
      </w:rPr>
    </w:lvl>
    <w:lvl w:ilvl="7">
      <w:numFmt w:val="bullet"/>
      <w:lvlText w:val="•"/>
      <w:lvlJc w:val="left"/>
      <w:pPr>
        <w:ind w:left="7256" w:hanging="221"/>
      </w:pPr>
      <w:rPr>
        <w:rFonts w:hint="default"/>
        <w:lang w:val="ru-RU" w:eastAsia="en-US" w:bidi="ar-SA"/>
      </w:rPr>
    </w:lvl>
    <w:lvl w:ilvl="8">
      <w:numFmt w:val="bullet"/>
      <w:lvlText w:val="•"/>
      <w:lvlJc w:val="left"/>
      <w:pPr>
        <w:ind w:left="8365" w:hanging="221"/>
      </w:pPr>
      <w:rPr>
        <w:rFonts w:hint="default"/>
        <w:lang w:val="ru-RU" w:eastAsia="en-US" w:bidi="ar-SA"/>
      </w:rPr>
    </w:lvl>
  </w:abstractNum>
  <w:abstractNum w:abstractNumId="9">
    <w:nsid w:val="24F33FD2"/>
    <w:multiLevelType w:val="multilevel"/>
    <w:tmpl w:val="17E86B72"/>
    <w:lvl w:ilvl="0">
      <w:start w:val="7"/>
      <w:numFmt w:val="decimal"/>
      <w:lvlText w:val="%1"/>
      <w:lvlJc w:val="left"/>
      <w:pPr>
        <w:ind w:left="919" w:hanging="387"/>
      </w:pPr>
      <w:rPr>
        <w:rFonts w:hint="default"/>
        <w:lang w:val="ru-RU" w:eastAsia="en-US" w:bidi="ar-SA"/>
      </w:rPr>
    </w:lvl>
    <w:lvl w:ilvl="1">
      <w:start w:val="2"/>
      <w:numFmt w:val="decimal"/>
      <w:lvlText w:val="%1.%2."/>
      <w:lvlJc w:val="left"/>
      <w:pPr>
        <w:ind w:left="919" w:hanging="387"/>
      </w:pPr>
      <w:rPr>
        <w:rFonts w:ascii="Times New Roman" w:eastAsia="Times New Roman" w:hAnsi="Times New Roman" w:cs="Times New Roman" w:hint="default"/>
        <w:b/>
        <w:bCs/>
        <w:w w:val="100"/>
        <w:sz w:val="22"/>
        <w:szCs w:val="22"/>
        <w:lang w:val="ru-RU" w:eastAsia="en-US" w:bidi="ar-SA"/>
      </w:rPr>
    </w:lvl>
    <w:lvl w:ilvl="2">
      <w:start w:val="1"/>
      <w:numFmt w:val="decimal"/>
      <w:lvlText w:val="%3."/>
      <w:lvlJc w:val="left"/>
      <w:pPr>
        <w:ind w:left="1973" w:hanging="588"/>
        <w:jc w:val="right"/>
      </w:pPr>
      <w:rPr>
        <w:rFonts w:hint="default"/>
        <w:b/>
        <w:bCs/>
        <w:w w:val="100"/>
        <w:lang w:val="ru-RU" w:eastAsia="en-US" w:bidi="ar-SA"/>
      </w:rPr>
    </w:lvl>
    <w:lvl w:ilvl="3">
      <w:start w:val="1"/>
      <w:numFmt w:val="decimal"/>
      <w:lvlText w:val="%3.%4."/>
      <w:lvlJc w:val="left"/>
      <w:pPr>
        <w:ind w:left="1877" w:hanging="492"/>
        <w:jc w:val="right"/>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4201" w:hanging="492"/>
      </w:pPr>
      <w:rPr>
        <w:rFonts w:hint="default"/>
        <w:lang w:val="ru-RU" w:eastAsia="en-US" w:bidi="ar-SA"/>
      </w:rPr>
    </w:lvl>
    <w:lvl w:ilvl="5">
      <w:numFmt w:val="bullet"/>
      <w:lvlText w:val="•"/>
      <w:lvlJc w:val="left"/>
      <w:pPr>
        <w:ind w:left="5311" w:hanging="492"/>
      </w:pPr>
      <w:rPr>
        <w:rFonts w:hint="default"/>
        <w:lang w:val="ru-RU" w:eastAsia="en-US" w:bidi="ar-SA"/>
      </w:rPr>
    </w:lvl>
    <w:lvl w:ilvl="6">
      <w:numFmt w:val="bullet"/>
      <w:lvlText w:val="•"/>
      <w:lvlJc w:val="left"/>
      <w:pPr>
        <w:ind w:left="6422" w:hanging="492"/>
      </w:pPr>
      <w:rPr>
        <w:rFonts w:hint="default"/>
        <w:lang w:val="ru-RU" w:eastAsia="en-US" w:bidi="ar-SA"/>
      </w:rPr>
    </w:lvl>
    <w:lvl w:ilvl="7">
      <w:numFmt w:val="bullet"/>
      <w:lvlText w:val="•"/>
      <w:lvlJc w:val="left"/>
      <w:pPr>
        <w:ind w:left="7532" w:hanging="492"/>
      </w:pPr>
      <w:rPr>
        <w:rFonts w:hint="default"/>
        <w:lang w:val="ru-RU" w:eastAsia="en-US" w:bidi="ar-SA"/>
      </w:rPr>
    </w:lvl>
    <w:lvl w:ilvl="8">
      <w:numFmt w:val="bullet"/>
      <w:lvlText w:val="•"/>
      <w:lvlJc w:val="left"/>
      <w:pPr>
        <w:ind w:left="8643" w:hanging="492"/>
      </w:pPr>
      <w:rPr>
        <w:rFonts w:hint="default"/>
        <w:lang w:val="ru-RU" w:eastAsia="en-US" w:bidi="ar-SA"/>
      </w:rPr>
    </w:lvl>
  </w:abstractNum>
  <w:abstractNum w:abstractNumId="10">
    <w:nsid w:val="256B2C2F"/>
    <w:multiLevelType w:val="hybridMultilevel"/>
    <w:tmpl w:val="F710BF4A"/>
    <w:lvl w:ilvl="0" w:tplc="E4F6787E">
      <w:start w:val="1"/>
      <w:numFmt w:val="decimal"/>
      <w:lvlText w:val="%1."/>
      <w:lvlJc w:val="left"/>
      <w:pPr>
        <w:ind w:left="1100" w:hanging="39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1">
    <w:nsid w:val="29F608D3"/>
    <w:multiLevelType w:val="hybridMultilevel"/>
    <w:tmpl w:val="1344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3A2155"/>
    <w:multiLevelType w:val="multilevel"/>
    <w:tmpl w:val="5B0C3C72"/>
    <w:lvl w:ilvl="0">
      <w:start w:val="1"/>
      <w:numFmt w:val="decimal"/>
      <w:lvlText w:val="%1."/>
      <w:lvlJc w:val="left"/>
      <w:pPr>
        <w:ind w:left="972" w:hanging="440"/>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919" w:hanging="387"/>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078" w:hanging="387"/>
      </w:pPr>
      <w:rPr>
        <w:rFonts w:hint="default"/>
        <w:lang w:val="ru-RU" w:eastAsia="en-US" w:bidi="ar-SA"/>
      </w:rPr>
    </w:lvl>
    <w:lvl w:ilvl="3">
      <w:numFmt w:val="bullet"/>
      <w:lvlText w:val="•"/>
      <w:lvlJc w:val="left"/>
      <w:pPr>
        <w:ind w:left="3176" w:hanging="387"/>
      </w:pPr>
      <w:rPr>
        <w:rFonts w:hint="default"/>
        <w:lang w:val="ru-RU" w:eastAsia="en-US" w:bidi="ar-SA"/>
      </w:rPr>
    </w:lvl>
    <w:lvl w:ilvl="4">
      <w:numFmt w:val="bullet"/>
      <w:lvlText w:val="•"/>
      <w:lvlJc w:val="left"/>
      <w:pPr>
        <w:ind w:left="4274" w:hanging="387"/>
      </w:pPr>
      <w:rPr>
        <w:rFonts w:hint="default"/>
        <w:lang w:val="ru-RU" w:eastAsia="en-US" w:bidi="ar-SA"/>
      </w:rPr>
    </w:lvl>
    <w:lvl w:ilvl="5">
      <w:numFmt w:val="bullet"/>
      <w:lvlText w:val="•"/>
      <w:lvlJc w:val="left"/>
      <w:pPr>
        <w:ind w:left="5372" w:hanging="387"/>
      </w:pPr>
      <w:rPr>
        <w:rFonts w:hint="default"/>
        <w:lang w:val="ru-RU" w:eastAsia="en-US" w:bidi="ar-SA"/>
      </w:rPr>
    </w:lvl>
    <w:lvl w:ilvl="6">
      <w:numFmt w:val="bullet"/>
      <w:lvlText w:val="•"/>
      <w:lvlJc w:val="left"/>
      <w:pPr>
        <w:ind w:left="6471" w:hanging="387"/>
      </w:pPr>
      <w:rPr>
        <w:rFonts w:hint="default"/>
        <w:lang w:val="ru-RU" w:eastAsia="en-US" w:bidi="ar-SA"/>
      </w:rPr>
    </w:lvl>
    <w:lvl w:ilvl="7">
      <w:numFmt w:val="bullet"/>
      <w:lvlText w:val="•"/>
      <w:lvlJc w:val="left"/>
      <w:pPr>
        <w:ind w:left="7569" w:hanging="387"/>
      </w:pPr>
      <w:rPr>
        <w:rFonts w:hint="default"/>
        <w:lang w:val="ru-RU" w:eastAsia="en-US" w:bidi="ar-SA"/>
      </w:rPr>
    </w:lvl>
    <w:lvl w:ilvl="8">
      <w:numFmt w:val="bullet"/>
      <w:lvlText w:val="•"/>
      <w:lvlJc w:val="left"/>
      <w:pPr>
        <w:ind w:left="8667" w:hanging="387"/>
      </w:pPr>
      <w:rPr>
        <w:rFonts w:hint="default"/>
        <w:lang w:val="ru-RU" w:eastAsia="en-US" w:bidi="ar-SA"/>
      </w:rPr>
    </w:lvl>
  </w:abstractNum>
  <w:abstractNum w:abstractNumId="13">
    <w:nsid w:val="2A473326"/>
    <w:multiLevelType w:val="hybridMultilevel"/>
    <w:tmpl w:val="EDEE7954"/>
    <w:lvl w:ilvl="0" w:tplc="BC24443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09753D"/>
    <w:multiLevelType w:val="hybridMultilevel"/>
    <w:tmpl w:val="08A64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25012A"/>
    <w:multiLevelType w:val="multilevel"/>
    <w:tmpl w:val="AD225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7C6979"/>
    <w:multiLevelType w:val="hybridMultilevel"/>
    <w:tmpl w:val="1BCA5A08"/>
    <w:lvl w:ilvl="0" w:tplc="8116C592">
      <w:numFmt w:val="bullet"/>
      <w:lvlText w:val="-"/>
      <w:lvlJc w:val="left"/>
      <w:pPr>
        <w:ind w:left="532" w:hanging="262"/>
      </w:pPr>
      <w:rPr>
        <w:rFonts w:ascii="Times New Roman" w:eastAsia="Times New Roman" w:hAnsi="Times New Roman" w:cs="Times New Roman" w:hint="default"/>
        <w:w w:val="99"/>
        <w:sz w:val="24"/>
        <w:szCs w:val="24"/>
        <w:lang w:val="ru-RU" w:eastAsia="en-US" w:bidi="ar-SA"/>
      </w:rPr>
    </w:lvl>
    <w:lvl w:ilvl="1" w:tplc="E7A2F256">
      <w:numFmt w:val="bullet"/>
      <w:lvlText w:val="•"/>
      <w:lvlJc w:val="left"/>
      <w:pPr>
        <w:ind w:left="1572" w:hanging="262"/>
      </w:pPr>
      <w:rPr>
        <w:rFonts w:hint="default"/>
        <w:lang w:val="ru-RU" w:eastAsia="en-US" w:bidi="ar-SA"/>
      </w:rPr>
    </w:lvl>
    <w:lvl w:ilvl="2" w:tplc="736A1BFC">
      <w:numFmt w:val="bullet"/>
      <w:lvlText w:val="•"/>
      <w:lvlJc w:val="left"/>
      <w:pPr>
        <w:ind w:left="2604" w:hanging="262"/>
      </w:pPr>
      <w:rPr>
        <w:rFonts w:hint="default"/>
        <w:lang w:val="ru-RU" w:eastAsia="en-US" w:bidi="ar-SA"/>
      </w:rPr>
    </w:lvl>
    <w:lvl w:ilvl="3" w:tplc="F6D60C08">
      <w:numFmt w:val="bullet"/>
      <w:lvlText w:val="•"/>
      <w:lvlJc w:val="left"/>
      <w:pPr>
        <w:ind w:left="3637" w:hanging="262"/>
      </w:pPr>
      <w:rPr>
        <w:rFonts w:hint="default"/>
        <w:lang w:val="ru-RU" w:eastAsia="en-US" w:bidi="ar-SA"/>
      </w:rPr>
    </w:lvl>
    <w:lvl w:ilvl="4" w:tplc="CD0A9B2E">
      <w:numFmt w:val="bullet"/>
      <w:lvlText w:val="•"/>
      <w:lvlJc w:val="left"/>
      <w:pPr>
        <w:ind w:left="4669" w:hanging="262"/>
      </w:pPr>
      <w:rPr>
        <w:rFonts w:hint="default"/>
        <w:lang w:val="ru-RU" w:eastAsia="en-US" w:bidi="ar-SA"/>
      </w:rPr>
    </w:lvl>
    <w:lvl w:ilvl="5" w:tplc="D1621536">
      <w:numFmt w:val="bullet"/>
      <w:lvlText w:val="•"/>
      <w:lvlJc w:val="left"/>
      <w:pPr>
        <w:ind w:left="5702" w:hanging="262"/>
      </w:pPr>
      <w:rPr>
        <w:rFonts w:hint="default"/>
        <w:lang w:val="ru-RU" w:eastAsia="en-US" w:bidi="ar-SA"/>
      </w:rPr>
    </w:lvl>
    <w:lvl w:ilvl="6" w:tplc="2FAE8C84">
      <w:numFmt w:val="bullet"/>
      <w:lvlText w:val="•"/>
      <w:lvlJc w:val="left"/>
      <w:pPr>
        <w:ind w:left="6734" w:hanging="262"/>
      </w:pPr>
      <w:rPr>
        <w:rFonts w:hint="default"/>
        <w:lang w:val="ru-RU" w:eastAsia="en-US" w:bidi="ar-SA"/>
      </w:rPr>
    </w:lvl>
    <w:lvl w:ilvl="7" w:tplc="1D5EEEC0">
      <w:numFmt w:val="bullet"/>
      <w:lvlText w:val="•"/>
      <w:lvlJc w:val="left"/>
      <w:pPr>
        <w:ind w:left="7766" w:hanging="262"/>
      </w:pPr>
      <w:rPr>
        <w:rFonts w:hint="default"/>
        <w:lang w:val="ru-RU" w:eastAsia="en-US" w:bidi="ar-SA"/>
      </w:rPr>
    </w:lvl>
    <w:lvl w:ilvl="8" w:tplc="EDA0C07E">
      <w:numFmt w:val="bullet"/>
      <w:lvlText w:val="•"/>
      <w:lvlJc w:val="left"/>
      <w:pPr>
        <w:ind w:left="8799" w:hanging="262"/>
      </w:pPr>
      <w:rPr>
        <w:rFonts w:hint="default"/>
        <w:lang w:val="ru-RU" w:eastAsia="en-US" w:bidi="ar-SA"/>
      </w:rPr>
    </w:lvl>
  </w:abstractNum>
  <w:abstractNum w:abstractNumId="17">
    <w:nsid w:val="35E84595"/>
    <w:multiLevelType w:val="hybridMultilevel"/>
    <w:tmpl w:val="602CE6F0"/>
    <w:lvl w:ilvl="0" w:tplc="19728AD8">
      <w:numFmt w:val="bullet"/>
      <w:lvlText w:val="–"/>
      <w:lvlJc w:val="left"/>
      <w:pPr>
        <w:ind w:left="112" w:hanging="281"/>
      </w:pPr>
      <w:rPr>
        <w:rFonts w:ascii="Times New Roman" w:eastAsia="Times New Roman" w:hAnsi="Times New Roman" w:cs="Times New Roman" w:hint="default"/>
        <w:w w:val="100"/>
        <w:sz w:val="24"/>
        <w:szCs w:val="24"/>
        <w:lang w:val="ru-RU" w:eastAsia="en-US" w:bidi="ar-SA"/>
      </w:rPr>
    </w:lvl>
    <w:lvl w:ilvl="1" w:tplc="13CE3B10">
      <w:numFmt w:val="bullet"/>
      <w:lvlText w:val="•"/>
      <w:lvlJc w:val="left"/>
      <w:pPr>
        <w:ind w:left="1166" w:hanging="281"/>
      </w:pPr>
      <w:rPr>
        <w:rFonts w:hint="default"/>
        <w:lang w:val="ru-RU" w:eastAsia="en-US" w:bidi="ar-SA"/>
      </w:rPr>
    </w:lvl>
    <w:lvl w:ilvl="2" w:tplc="34506E92">
      <w:numFmt w:val="bullet"/>
      <w:lvlText w:val="•"/>
      <w:lvlJc w:val="left"/>
      <w:pPr>
        <w:ind w:left="2212" w:hanging="281"/>
      </w:pPr>
      <w:rPr>
        <w:rFonts w:hint="default"/>
        <w:lang w:val="ru-RU" w:eastAsia="en-US" w:bidi="ar-SA"/>
      </w:rPr>
    </w:lvl>
    <w:lvl w:ilvl="3" w:tplc="448E8C42">
      <w:numFmt w:val="bullet"/>
      <w:lvlText w:val="•"/>
      <w:lvlJc w:val="left"/>
      <w:pPr>
        <w:ind w:left="3259" w:hanging="281"/>
      </w:pPr>
      <w:rPr>
        <w:rFonts w:hint="default"/>
        <w:lang w:val="ru-RU" w:eastAsia="en-US" w:bidi="ar-SA"/>
      </w:rPr>
    </w:lvl>
    <w:lvl w:ilvl="4" w:tplc="402899A8">
      <w:numFmt w:val="bullet"/>
      <w:lvlText w:val="•"/>
      <w:lvlJc w:val="left"/>
      <w:pPr>
        <w:ind w:left="4305" w:hanging="281"/>
      </w:pPr>
      <w:rPr>
        <w:rFonts w:hint="default"/>
        <w:lang w:val="ru-RU" w:eastAsia="en-US" w:bidi="ar-SA"/>
      </w:rPr>
    </w:lvl>
    <w:lvl w:ilvl="5" w:tplc="6C88339A">
      <w:numFmt w:val="bullet"/>
      <w:lvlText w:val="•"/>
      <w:lvlJc w:val="left"/>
      <w:pPr>
        <w:ind w:left="5352" w:hanging="281"/>
      </w:pPr>
      <w:rPr>
        <w:rFonts w:hint="default"/>
        <w:lang w:val="ru-RU" w:eastAsia="en-US" w:bidi="ar-SA"/>
      </w:rPr>
    </w:lvl>
    <w:lvl w:ilvl="6" w:tplc="E2124E64">
      <w:numFmt w:val="bullet"/>
      <w:lvlText w:val="•"/>
      <w:lvlJc w:val="left"/>
      <w:pPr>
        <w:ind w:left="6398" w:hanging="281"/>
      </w:pPr>
      <w:rPr>
        <w:rFonts w:hint="default"/>
        <w:lang w:val="ru-RU" w:eastAsia="en-US" w:bidi="ar-SA"/>
      </w:rPr>
    </w:lvl>
    <w:lvl w:ilvl="7" w:tplc="DC0A2694">
      <w:numFmt w:val="bullet"/>
      <w:lvlText w:val="•"/>
      <w:lvlJc w:val="left"/>
      <w:pPr>
        <w:ind w:left="7444" w:hanging="281"/>
      </w:pPr>
      <w:rPr>
        <w:rFonts w:hint="default"/>
        <w:lang w:val="ru-RU" w:eastAsia="en-US" w:bidi="ar-SA"/>
      </w:rPr>
    </w:lvl>
    <w:lvl w:ilvl="8" w:tplc="6D222726">
      <w:numFmt w:val="bullet"/>
      <w:lvlText w:val="•"/>
      <w:lvlJc w:val="left"/>
      <w:pPr>
        <w:ind w:left="8491" w:hanging="281"/>
      </w:pPr>
      <w:rPr>
        <w:rFonts w:hint="default"/>
        <w:lang w:val="ru-RU" w:eastAsia="en-US" w:bidi="ar-SA"/>
      </w:rPr>
    </w:lvl>
  </w:abstractNum>
  <w:abstractNum w:abstractNumId="18">
    <w:nsid w:val="36133AC5"/>
    <w:multiLevelType w:val="multilevel"/>
    <w:tmpl w:val="48741388"/>
    <w:lvl w:ilvl="0">
      <w:start w:val="5"/>
      <w:numFmt w:val="decimal"/>
      <w:lvlText w:val="%1"/>
      <w:lvlJc w:val="left"/>
      <w:pPr>
        <w:ind w:left="745" w:hanging="492"/>
      </w:pPr>
      <w:rPr>
        <w:rFonts w:hint="default"/>
        <w:lang w:val="ru-RU" w:eastAsia="en-US" w:bidi="ar-SA"/>
      </w:rPr>
    </w:lvl>
    <w:lvl w:ilvl="1">
      <w:start w:val="1"/>
      <w:numFmt w:val="decimal"/>
      <w:lvlText w:val="%1.%2."/>
      <w:lvlJc w:val="left"/>
      <w:pPr>
        <w:ind w:left="745"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3" w:hanging="22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23" w:hanging="221"/>
      </w:pPr>
      <w:rPr>
        <w:rFonts w:hint="default"/>
        <w:lang w:val="ru-RU" w:eastAsia="en-US" w:bidi="ar-SA"/>
      </w:rPr>
    </w:lvl>
    <w:lvl w:ilvl="4">
      <w:numFmt w:val="bullet"/>
      <w:lvlText w:val="•"/>
      <w:lvlJc w:val="left"/>
      <w:pPr>
        <w:ind w:left="4015" w:hanging="221"/>
      </w:pPr>
      <w:rPr>
        <w:rFonts w:hint="default"/>
        <w:lang w:val="ru-RU" w:eastAsia="en-US" w:bidi="ar-SA"/>
      </w:rPr>
    </w:lvl>
    <w:lvl w:ilvl="5">
      <w:numFmt w:val="bullet"/>
      <w:lvlText w:val="•"/>
      <w:lvlJc w:val="left"/>
      <w:pPr>
        <w:ind w:left="5107" w:hanging="221"/>
      </w:pPr>
      <w:rPr>
        <w:rFonts w:hint="default"/>
        <w:lang w:val="ru-RU" w:eastAsia="en-US" w:bidi="ar-SA"/>
      </w:rPr>
    </w:lvl>
    <w:lvl w:ilvl="6">
      <w:numFmt w:val="bullet"/>
      <w:lvlText w:val="•"/>
      <w:lvlJc w:val="left"/>
      <w:pPr>
        <w:ind w:left="6199" w:hanging="221"/>
      </w:pPr>
      <w:rPr>
        <w:rFonts w:hint="default"/>
        <w:lang w:val="ru-RU" w:eastAsia="en-US" w:bidi="ar-SA"/>
      </w:rPr>
    </w:lvl>
    <w:lvl w:ilvl="7">
      <w:numFmt w:val="bullet"/>
      <w:lvlText w:val="•"/>
      <w:lvlJc w:val="left"/>
      <w:pPr>
        <w:ind w:left="7290" w:hanging="221"/>
      </w:pPr>
      <w:rPr>
        <w:rFonts w:hint="default"/>
        <w:lang w:val="ru-RU" w:eastAsia="en-US" w:bidi="ar-SA"/>
      </w:rPr>
    </w:lvl>
    <w:lvl w:ilvl="8">
      <w:numFmt w:val="bullet"/>
      <w:lvlText w:val="•"/>
      <w:lvlJc w:val="left"/>
      <w:pPr>
        <w:ind w:left="8382" w:hanging="221"/>
      </w:pPr>
      <w:rPr>
        <w:rFonts w:hint="default"/>
        <w:lang w:val="ru-RU" w:eastAsia="en-US" w:bidi="ar-SA"/>
      </w:rPr>
    </w:lvl>
  </w:abstractNum>
  <w:abstractNum w:abstractNumId="19">
    <w:nsid w:val="37A271B5"/>
    <w:multiLevelType w:val="hybridMultilevel"/>
    <w:tmpl w:val="EECCB6B0"/>
    <w:lvl w:ilvl="0" w:tplc="EDA0A8A6">
      <w:numFmt w:val="bullet"/>
      <w:lvlText w:val="–"/>
      <w:lvlJc w:val="left"/>
      <w:pPr>
        <w:ind w:left="253" w:hanging="180"/>
      </w:pPr>
      <w:rPr>
        <w:rFonts w:ascii="Times New Roman" w:eastAsia="Times New Roman" w:hAnsi="Times New Roman" w:cs="Times New Roman" w:hint="default"/>
        <w:w w:val="100"/>
        <w:sz w:val="24"/>
        <w:szCs w:val="24"/>
        <w:lang w:val="ru-RU" w:eastAsia="en-US" w:bidi="ar-SA"/>
      </w:rPr>
    </w:lvl>
    <w:lvl w:ilvl="1" w:tplc="76FE6C66">
      <w:numFmt w:val="bullet"/>
      <w:lvlText w:val="•"/>
      <w:lvlJc w:val="left"/>
      <w:pPr>
        <w:ind w:left="1290" w:hanging="180"/>
      </w:pPr>
      <w:rPr>
        <w:rFonts w:hint="default"/>
        <w:lang w:val="ru-RU" w:eastAsia="en-US" w:bidi="ar-SA"/>
      </w:rPr>
    </w:lvl>
    <w:lvl w:ilvl="2" w:tplc="DC46EF76">
      <w:numFmt w:val="bullet"/>
      <w:lvlText w:val="•"/>
      <w:lvlJc w:val="left"/>
      <w:pPr>
        <w:ind w:left="2321" w:hanging="180"/>
      </w:pPr>
      <w:rPr>
        <w:rFonts w:hint="default"/>
        <w:lang w:val="ru-RU" w:eastAsia="en-US" w:bidi="ar-SA"/>
      </w:rPr>
    </w:lvl>
    <w:lvl w:ilvl="3" w:tplc="30745E1E">
      <w:numFmt w:val="bullet"/>
      <w:lvlText w:val="•"/>
      <w:lvlJc w:val="left"/>
      <w:pPr>
        <w:ind w:left="3351" w:hanging="180"/>
      </w:pPr>
      <w:rPr>
        <w:rFonts w:hint="default"/>
        <w:lang w:val="ru-RU" w:eastAsia="en-US" w:bidi="ar-SA"/>
      </w:rPr>
    </w:lvl>
    <w:lvl w:ilvl="4" w:tplc="F844E39A">
      <w:numFmt w:val="bullet"/>
      <w:lvlText w:val="•"/>
      <w:lvlJc w:val="left"/>
      <w:pPr>
        <w:ind w:left="4382" w:hanging="180"/>
      </w:pPr>
      <w:rPr>
        <w:rFonts w:hint="default"/>
        <w:lang w:val="ru-RU" w:eastAsia="en-US" w:bidi="ar-SA"/>
      </w:rPr>
    </w:lvl>
    <w:lvl w:ilvl="5" w:tplc="05782B8A">
      <w:numFmt w:val="bullet"/>
      <w:lvlText w:val="•"/>
      <w:lvlJc w:val="left"/>
      <w:pPr>
        <w:ind w:left="5413" w:hanging="180"/>
      </w:pPr>
      <w:rPr>
        <w:rFonts w:hint="default"/>
        <w:lang w:val="ru-RU" w:eastAsia="en-US" w:bidi="ar-SA"/>
      </w:rPr>
    </w:lvl>
    <w:lvl w:ilvl="6" w:tplc="90D6E8A4">
      <w:numFmt w:val="bullet"/>
      <w:lvlText w:val="•"/>
      <w:lvlJc w:val="left"/>
      <w:pPr>
        <w:ind w:left="6443" w:hanging="180"/>
      </w:pPr>
      <w:rPr>
        <w:rFonts w:hint="default"/>
        <w:lang w:val="ru-RU" w:eastAsia="en-US" w:bidi="ar-SA"/>
      </w:rPr>
    </w:lvl>
    <w:lvl w:ilvl="7" w:tplc="9BF0C01C">
      <w:numFmt w:val="bullet"/>
      <w:lvlText w:val="•"/>
      <w:lvlJc w:val="left"/>
      <w:pPr>
        <w:ind w:left="7474" w:hanging="180"/>
      </w:pPr>
      <w:rPr>
        <w:rFonts w:hint="default"/>
        <w:lang w:val="ru-RU" w:eastAsia="en-US" w:bidi="ar-SA"/>
      </w:rPr>
    </w:lvl>
    <w:lvl w:ilvl="8" w:tplc="6D304934">
      <w:numFmt w:val="bullet"/>
      <w:lvlText w:val="•"/>
      <w:lvlJc w:val="left"/>
      <w:pPr>
        <w:ind w:left="8505" w:hanging="180"/>
      </w:pPr>
      <w:rPr>
        <w:rFonts w:hint="default"/>
        <w:lang w:val="ru-RU" w:eastAsia="en-US" w:bidi="ar-SA"/>
      </w:rPr>
    </w:lvl>
  </w:abstractNum>
  <w:abstractNum w:abstractNumId="20">
    <w:nsid w:val="3C007E60"/>
    <w:multiLevelType w:val="hybridMultilevel"/>
    <w:tmpl w:val="F146C2CE"/>
    <w:lvl w:ilvl="0" w:tplc="6F9E57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8C3AE9"/>
    <w:multiLevelType w:val="multilevel"/>
    <w:tmpl w:val="5ECC3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364E10"/>
    <w:multiLevelType w:val="multilevel"/>
    <w:tmpl w:val="B678B0F4"/>
    <w:lvl w:ilvl="0">
      <w:start w:val="2"/>
      <w:numFmt w:val="decimal"/>
      <w:lvlText w:val="%1"/>
      <w:lvlJc w:val="left"/>
      <w:pPr>
        <w:ind w:left="605" w:hanging="493"/>
      </w:pPr>
      <w:rPr>
        <w:rFonts w:hint="default"/>
        <w:lang w:val="ru-RU"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96" w:hanging="493"/>
      </w:pPr>
      <w:rPr>
        <w:rFonts w:hint="default"/>
        <w:lang w:val="ru-RU" w:eastAsia="en-US" w:bidi="ar-SA"/>
      </w:rPr>
    </w:lvl>
    <w:lvl w:ilvl="3">
      <w:numFmt w:val="bullet"/>
      <w:lvlText w:val="•"/>
      <w:lvlJc w:val="left"/>
      <w:pPr>
        <w:ind w:left="3595" w:hanging="493"/>
      </w:pPr>
      <w:rPr>
        <w:rFonts w:hint="default"/>
        <w:lang w:val="ru-RU" w:eastAsia="en-US" w:bidi="ar-SA"/>
      </w:rPr>
    </w:lvl>
    <w:lvl w:ilvl="4">
      <w:numFmt w:val="bullet"/>
      <w:lvlText w:val="•"/>
      <w:lvlJc w:val="left"/>
      <w:pPr>
        <w:ind w:left="4593" w:hanging="493"/>
      </w:pPr>
      <w:rPr>
        <w:rFonts w:hint="default"/>
        <w:lang w:val="ru-RU" w:eastAsia="en-US" w:bidi="ar-SA"/>
      </w:rPr>
    </w:lvl>
    <w:lvl w:ilvl="5">
      <w:numFmt w:val="bullet"/>
      <w:lvlText w:val="•"/>
      <w:lvlJc w:val="left"/>
      <w:pPr>
        <w:ind w:left="5592" w:hanging="493"/>
      </w:pPr>
      <w:rPr>
        <w:rFonts w:hint="default"/>
        <w:lang w:val="ru-RU" w:eastAsia="en-US" w:bidi="ar-SA"/>
      </w:rPr>
    </w:lvl>
    <w:lvl w:ilvl="6">
      <w:numFmt w:val="bullet"/>
      <w:lvlText w:val="•"/>
      <w:lvlJc w:val="left"/>
      <w:pPr>
        <w:ind w:left="6590" w:hanging="493"/>
      </w:pPr>
      <w:rPr>
        <w:rFonts w:hint="default"/>
        <w:lang w:val="ru-RU" w:eastAsia="en-US" w:bidi="ar-SA"/>
      </w:rPr>
    </w:lvl>
    <w:lvl w:ilvl="7">
      <w:numFmt w:val="bullet"/>
      <w:lvlText w:val="•"/>
      <w:lvlJc w:val="left"/>
      <w:pPr>
        <w:ind w:left="7588" w:hanging="493"/>
      </w:pPr>
      <w:rPr>
        <w:rFonts w:hint="default"/>
        <w:lang w:val="ru-RU" w:eastAsia="en-US" w:bidi="ar-SA"/>
      </w:rPr>
    </w:lvl>
    <w:lvl w:ilvl="8">
      <w:numFmt w:val="bullet"/>
      <w:lvlText w:val="•"/>
      <w:lvlJc w:val="left"/>
      <w:pPr>
        <w:ind w:left="8587" w:hanging="493"/>
      </w:pPr>
      <w:rPr>
        <w:rFonts w:hint="default"/>
        <w:lang w:val="ru-RU" w:eastAsia="en-US" w:bidi="ar-SA"/>
      </w:rPr>
    </w:lvl>
  </w:abstractNum>
  <w:abstractNum w:abstractNumId="23">
    <w:nsid w:val="46A14972"/>
    <w:multiLevelType w:val="hybridMultilevel"/>
    <w:tmpl w:val="E082576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A9F7D6D"/>
    <w:multiLevelType w:val="hybridMultilevel"/>
    <w:tmpl w:val="892A8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627D93"/>
    <w:multiLevelType w:val="hybridMultilevel"/>
    <w:tmpl w:val="57329042"/>
    <w:lvl w:ilvl="0" w:tplc="32A09F0C">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4D7C42B5"/>
    <w:multiLevelType w:val="hybridMultilevel"/>
    <w:tmpl w:val="7A940AC6"/>
    <w:lvl w:ilvl="0" w:tplc="703C31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4EA97897"/>
    <w:multiLevelType w:val="multilevel"/>
    <w:tmpl w:val="EBB29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1F2075A"/>
    <w:multiLevelType w:val="hybridMultilevel"/>
    <w:tmpl w:val="5846E5B8"/>
    <w:lvl w:ilvl="0" w:tplc="4784DE82">
      <w:numFmt w:val="bullet"/>
      <w:lvlText w:val="–"/>
      <w:lvlJc w:val="left"/>
      <w:pPr>
        <w:ind w:left="112" w:hanging="202"/>
      </w:pPr>
      <w:rPr>
        <w:rFonts w:ascii="Times New Roman" w:eastAsia="Times New Roman" w:hAnsi="Times New Roman" w:cs="Times New Roman" w:hint="default"/>
        <w:w w:val="100"/>
        <w:sz w:val="24"/>
        <w:szCs w:val="24"/>
        <w:lang w:val="ru-RU" w:eastAsia="en-US" w:bidi="ar-SA"/>
      </w:rPr>
    </w:lvl>
    <w:lvl w:ilvl="1" w:tplc="C852AD34">
      <w:numFmt w:val="bullet"/>
      <w:lvlText w:val="•"/>
      <w:lvlJc w:val="left"/>
      <w:pPr>
        <w:ind w:left="1112" w:hanging="202"/>
      </w:pPr>
      <w:rPr>
        <w:rFonts w:hint="default"/>
        <w:lang w:val="ru-RU" w:eastAsia="en-US" w:bidi="ar-SA"/>
      </w:rPr>
    </w:lvl>
    <w:lvl w:ilvl="2" w:tplc="46D25846">
      <w:numFmt w:val="bullet"/>
      <w:lvlText w:val="•"/>
      <w:lvlJc w:val="left"/>
      <w:pPr>
        <w:ind w:left="2104" w:hanging="202"/>
      </w:pPr>
      <w:rPr>
        <w:rFonts w:hint="default"/>
        <w:lang w:val="ru-RU" w:eastAsia="en-US" w:bidi="ar-SA"/>
      </w:rPr>
    </w:lvl>
    <w:lvl w:ilvl="3" w:tplc="E70E9B96">
      <w:numFmt w:val="bullet"/>
      <w:lvlText w:val="•"/>
      <w:lvlJc w:val="left"/>
      <w:pPr>
        <w:ind w:left="3097" w:hanging="202"/>
      </w:pPr>
      <w:rPr>
        <w:rFonts w:hint="default"/>
        <w:lang w:val="ru-RU" w:eastAsia="en-US" w:bidi="ar-SA"/>
      </w:rPr>
    </w:lvl>
    <w:lvl w:ilvl="4" w:tplc="6DF244A8">
      <w:numFmt w:val="bullet"/>
      <w:lvlText w:val="•"/>
      <w:lvlJc w:val="left"/>
      <w:pPr>
        <w:ind w:left="4089" w:hanging="202"/>
      </w:pPr>
      <w:rPr>
        <w:rFonts w:hint="default"/>
        <w:lang w:val="ru-RU" w:eastAsia="en-US" w:bidi="ar-SA"/>
      </w:rPr>
    </w:lvl>
    <w:lvl w:ilvl="5" w:tplc="55726EA0">
      <w:numFmt w:val="bullet"/>
      <w:lvlText w:val="•"/>
      <w:lvlJc w:val="left"/>
      <w:pPr>
        <w:ind w:left="5082" w:hanging="202"/>
      </w:pPr>
      <w:rPr>
        <w:rFonts w:hint="default"/>
        <w:lang w:val="ru-RU" w:eastAsia="en-US" w:bidi="ar-SA"/>
      </w:rPr>
    </w:lvl>
    <w:lvl w:ilvl="6" w:tplc="8CCABBD8">
      <w:numFmt w:val="bullet"/>
      <w:lvlText w:val="•"/>
      <w:lvlJc w:val="left"/>
      <w:pPr>
        <w:ind w:left="6074" w:hanging="202"/>
      </w:pPr>
      <w:rPr>
        <w:rFonts w:hint="default"/>
        <w:lang w:val="ru-RU" w:eastAsia="en-US" w:bidi="ar-SA"/>
      </w:rPr>
    </w:lvl>
    <w:lvl w:ilvl="7" w:tplc="CF6A9054">
      <w:numFmt w:val="bullet"/>
      <w:lvlText w:val="•"/>
      <w:lvlJc w:val="left"/>
      <w:pPr>
        <w:ind w:left="7066" w:hanging="202"/>
      </w:pPr>
      <w:rPr>
        <w:rFonts w:hint="default"/>
        <w:lang w:val="ru-RU" w:eastAsia="en-US" w:bidi="ar-SA"/>
      </w:rPr>
    </w:lvl>
    <w:lvl w:ilvl="8" w:tplc="84845576">
      <w:numFmt w:val="bullet"/>
      <w:lvlText w:val="•"/>
      <w:lvlJc w:val="left"/>
      <w:pPr>
        <w:ind w:left="8059" w:hanging="202"/>
      </w:pPr>
      <w:rPr>
        <w:rFonts w:hint="default"/>
        <w:lang w:val="ru-RU" w:eastAsia="en-US" w:bidi="ar-SA"/>
      </w:rPr>
    </w:lvl>
  </w:abstractNum>
  <w:abstractNum w:abstractNumId="29">
    <w:nsid w:val="5D777006"/>
    <w:multiLevelType w:val="hybridMultilevel"/>
    <w:tmpl w:val="E74AC042"/>
    <w:lvl w:ilvl="0" w:tplc="2AA0868C">
      <w:numFmt w:val="bullet"/>
      <w:lvlText w:val="–"/>
      <w:lvlJc w:val="left"/>
      <w:pPr>
        <w:ind w:left="253" w:hanging="207"/>
      </w:pPr>
      <w:rPr>
        <w:rFonts w:ascii="Times New Roman" w:eastAsia="Times New Roman" w:hAnsi="Times New Roman" w:cs="Times New Roman" w:hint="default"/>
        <w:w w:val="100"/>
        <w:sz w:val="24"/>
        <w:szCs w:val="24"/>
        <w:lang w:val="ru-RU" w:eastAsia="en-US" w:bidi="ar-SA"/>
      </w:rPr>
    </w:lvl>
    <w:lvl w:ilvl="1" w:tplc="105E343A">
      <w:numFmt w:val="bullet"/>
      <w:lvlText w:val="•"/>
      <w:lvlJc w:val="left"/>
      <w:pPr>
        <w:ind w:left="1290" w:hanging="207"/>
      </w:pPr>
      <w:rPr>
        <w:rFonts w:hint="default"/>
        <w:lang w:val="ru-RU" w:eastAsia="en-US" w:bidi="ar-SA"/>
      </w:rPr>
    </w:lvl>
    <w:lvl w:ilvl="2" w:tplc="21CA9BC0">
      <w:numFmt w:val="bullet"/>
      <w:lvlText w:val="•"/>
      <w:lvlJc w:val="left"/>
      <w:pPr>
        <w:ind w:left="2321" w:hanging="207"/>
      </w:pPr>
      <w:rPr>
        <w:rFonts w:hint="default"/>
        <w:lang w:val="ru-RU" w:eastAsia="en-US" w:bidi="ar-SA"/>
      </w:rPr>
    </w:lvl>
    <w:lvl w:ilvl="3" w:tplc="8146D352">
      <w:numFmt w:val="bullet"/>
      <w:lvlText w:val="•"/>
      <w:lvlJc w:val="left"/>
      <w:pPr>
        <w:ind w:left="3351" w:hanging="207"/>
      </w:pPr>
      <w:rPr>
        <w:rFonts w:hint="default"/>
        <w:lang w:val="ru-RU" w:eastAsia="en-US" w:bidi="ar-SA"/>
      </w:rPr>
    </w:lvl>
    <w:lvl w:ilvl="4" w:tplc="9FDE75F0">
      <w:numFmt w:val="bullet"/>
      <w:lvlText w:val="•"/>
      <w:lvlJc w:val="left"/>
      <w:pPr>
        <w:ind w:left="4382" w:hanging="207"/>
      </w:pPr>
      <w:rPr>
        <w:rFonts w:hint="default"/>
        <w:lang w:val="ru-RU" w:eastAsia="en-US" w:bidi="ar-SA"/>
      </w:rPr>
    </w:lvl>
    <w:lvl w:ilvl="5" w:tplc="EC889EA2">
      <w:numFmt w:val="bullet"/>
      <w:lvlText w:val="•"/>
      <w:lvlJc w:val="left"/>
      <w:pPr>
        <w:ind w:left="5413" w:hanging="207"/>
      </w:pPr>
      <w:rPr>
        <w:rFonts w:hint="default"/>
        <w:lang w:val="ru-RU" w:eastAsia="en-US" w:bidi="ar-SA"/>
      </w:rPr>
    </w:lvl>
    <w:lvl w:ilvl="6" w:tplc="3C92FA38">
      <w:numFmt w:val="bullet"/>
      <w:lvlText w:val="•"/>
      <w:lvlJc w:val="left"/>
      <w:pPr>
        <w:ind w:left="6443" w:hanging="207"/>
      </w:pPr>
      <w:rPr>
        <w:rFonts w:hint="default"/>
        <w:lang w:val="ru-RU" w:eastAsia="en-US" w:bidi="ar-SA"/>
      </w:rPr>
    </w:lvl>
    <w:lvl w:ilvl="7" w:tplc="C89A6AD6">
      <w:numFmt w:val="bullet"/>
      <w:lvlText w:val="•"/>
      <w:lvlJc w:val="left"/>
      <w:pPr>
        <w:ind w:left="7474" w:hanging="207"/>
      </w:pPr>
      <w:rPr>
        <w:rFonts w:hint="default"/>
        <w:lang w:val="ru-RU" w:eastAsia="en-US" w:bidi="ar-SA"/>
      </w:rPr>
    </w:lvl>
    <w:lvl w:ilvl="8" w:tplc="079C63BA">
      <w:numFmt w:val="bullet"/>
      <w:lvlText w:val="•"/>
      <w:lvlJc w:val="left"/>
      <w:pPr>
        <w:ind w:left="8505" w:hanging="207"/>
      </w:pPr>
      <w:rPr>
        <w:rFonts w:hint="default"/>
        <w:lang w:val="ru-RU" w:eastAsia="en-US" w:bidi="ar-SA"/>
      </w:rPr>
    </w:lvl>
  </w:abstractNum>
  <w:abstractNum w:abstractNumId="30">
    <w:nsid w:val="5E064D90"/>
    <w:multiLevelType w:val="multilevel"/>
    <w:tmpl w:val="297845FA"/>
    <w:lvl w:ilvl="0">
      <w:start w:val="4"/>
      <w:numFmt w:val="decimal"/>
      <w:lvlText w:val="%1"/>
      <w:lvlJc w:val="left"/>
      <w:pPr>
        <w:ind w:left="745" w:hanging="493"/>
      </w:pPr>
      <w:rPr>
        <w:rFonts w:hint="default"/>
        <w:lang w:val="ru-RU" w:eastAsia="en-US" w:bidi="ar-SA"/>
      </w:rPr>
    </w:lvl>
    <w:lvl w:ilvl="1">
      <w:start w:val="1"/>
      <w:numFmt w:val="decimal"/>
      <w:lvlText w:val="%1.%2."/>
      <w:lvlJc w:val="left"/>
      <w:pPr>
        <w:ind w:left="74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705" w:hanging="493"/>
      </w:pPr>
      <w:rPr>
        <w:rFonts w:hint="default"/>
        <w:lang w:val="ru-RU" w:eastAsia="en-US" w:bidi="ar-SA"/>
      </w:rPr>
    </w:lvl>
    <w:lvl w:ilvl="3">
      <w:numFmt w:val="bullet"/>
      <w:lvlText w:val="•"/>
      <w:lvlJc w:val="left"/>
      <w:pPr>
        <w:ind w:left="3687" w:hanging="493"/>
      </w:pPr>
      <w:rPr>
        <w:rFonts w:hint="default"/>
        <w:lang w:val="ru-RU" w:eastAsia="en-US" w:bidi="ar-SA"/>
      </w:rPr>
    </w:lvl>
    <w:lvl w:ilvl="4">
      <w:numFmt w:val="bullet"/>
      <w:lvlText w:val="•"/>
      <w:lvlJc w:val="left"/>
      <w:pPr>
        <w:ind w:left="4670" w:hanging="493"/>
      </w:pPr>
      <w:rPr>
        <w:rFonts w:hint="default"/>
        <w:lang w:val="ru-RU" w:eastAsia="en-US" w:bidi="ar-SA"/>
      </w:rPr>
    </w:lvl>
    <w:lvl w:ilvl="5">
      <w:numFmt w:val="bullet"/>
      <w:lvlText w:val="•"/>
      <w:lvlJc w:val="left"/>
      <w:pPr>
        <w:ind w:left="5653" w:hanging="493"/>
      </w:pPr>
      <w:rPr>
        <w:rFonts w:hint="default"/>
        <w:lang w:val="ru-RU" w:eastAsia="en-US" w:bidi="ar-SA"/>
      </w:rPr>
    </w:lvl>
    <w:lvl w:ilvl="6">
      <w:numFmt w:val="bullet"/>
      <w:lvlText w:val="•"/>
      <w:lvlJc w:val="left"/>
      <w:pPr>
        <w:ind w:left="6635" w:hanging="493"/>
      </w:pPr>
      <w:rPr>
        <w:rFonts w:hint="default"/>
        <w:lang w:val="ru-RU" w:eastAsia="en-US" w:bidi="ar-SA"/>
      </w:rPr>
    </w:lvl>
    <w:lvl w:ilvl="7">
      <w:numFmt w:val="bullet"/>
      <w:lvlText w:val="•"/>
      <w:lvlJc w:val="left"/>
      <w:pPr>
        <w:ind w:left="7618" w:hanging="493"/>
      </w:pPr>
      <w:rPr>
        <w:rFonts w:hint="default"/>
        <w:lang w:val="ru-RU" w:eastAsia="en-US" w:bidi="ar-SA"/>
      </w:rPr>
    </w:lvl>
    <w:lvl w:ilvl="8">
      <w:numFmt w:val="bullet"/>
      <w:lvlText w:val="•"/>
      <w:lvlJc w:val="left"/>
      <w:pPr>
        <w:ind w:left="8601" w:hanging="493"/>
      </w:pPr>
      <w:rPr>
        <w:rFonts w:hint="default"/>
        <w:lang w:val="ru-RU" w:eastAsia="en-US" w:bidi="ar-SA"/>
      </w:rPr>
    </w:lvl>
  </w:abstractNum>
  <w:abstractNum w:abstractNumId="31">
    <w:nsid w:val="638A0019"/>
    <w:multiLevelType w:val="hybridMultilevel"/>
    <w:tmpl w:val="BB927662"/>
    <w:lvl w:ilvl="0" w:tplc="F61E9222">
      <w:numFmt w:val="bullet"/>
      <w:lvlText w:val="-"/>
      <w:lvlJc w:val="left"/>
      <w:pPr>
        <w:ind w:left="253" w:hanging="140"/>
      </w:pPr>
      <w:rPr>
        <w:rFonts w:ascii="Times New Roman" w:eastAsia="Times New Roman" w:hAnsi="Times New Roman" w:cs="Times New Roman" w:hint="default"/>
        <w:w w:val="99"/>
        <w:sz w:val="24"/>
        <w:szCs w:val="24"/>
        <w:lang w:val="ru-RU" w:eastAsia="en-US" w:bidi="ar-SA"/>
      </w:rPr>
    </w:lvl>
    <w:lvl w:ilvl="1" w:tplc="BAA83124">
      <w:numFmt w:val="bullet"/>
      <w:lvlText w:val="•"/>
      <w:lvlJc w:val="left"/>
      <w:pPr>
        <w:ind w:left="1290" w:hanging="140"/>
      </w:pPr>
      <w:rPr>
        <w:rFonts w:hint="default"/>
        <w:lang w:val="ru-RU" w:eastAsia="en-US" w:bidi="ar-SA"/>
      </w:rPr>
    </w:lvl>
    <w:lvl w:ilvl="2" w:tplc="8EACDF70">
      <w:numFmt w:val="bullet"/>
      <w:lvlText w:val="•"/>
      <w:lvlJc w:val="left"/>
      <w:pPr>
        <w:ind w:left="2321" w:hanging="140"/>
      </w:pPr>
      <w:rPr>
        <w:rFonts w:hint="default"/>
        <w:lang w:val="ru-RU" w:eastAsia="en-US" w:bidi="ar-SA"/>
      </w:rPr>
    </w:lvl>
    <w:lvl w:ilvl="3" w:tplc="80C2F022">
      <w:numFmt w:val="bullet"/>
      <w:lvlText w:val="•"/>
      <w:lvlJc w:val="left"/>
      <w:pPr>
        <w:ind w:left="3351" w:hanging="140"/>
      </w:pPr>
      <w:rPr>
        <w:rFonts w:hint="default"/>
        <w:lang w:val="ru-RU" w:eastAsia="en-US" w:bidi="ar-SA"/>
      </w:rPr>
    </w:lvl>
    <w:lvl w:ilvl="4" w:tplc="E5D00B5E">
      <w:numFmt w:val="bullet"/>
      <w:lvlText w:val="•"/>
      <w:lvlJc w:val="left"/>
      <w:pPr>
        <w:ind w:left="4382" w:hanging="140"/>
      </w:pPr>
      <w:rPr>
        <w:rFonts w:hint="default"/>
        <w:lang w:val="ru-RU" w:eastAsia="en-US" w:bidi="ar-SA"/>
      </w:rPr>
    </w:lvl>
    <w:lvl w:ilvl="5" w:tplc="79AA136E">
      <w:numFmt w:val="bullet"/>
      <w:lvlText w:val="•"/>
      <w:lvlJc w:val="left"/>
      <w:pPr>
        <w:ind w:left="5413" w:hanging="140"/>
      </w:pPr>
      <w:rPr>
        <w:rFonts w:hint="default"/>
        <w:lang w:val="ru-RU" w:eastAsia="en-US" w:bidi="ar-SA"/>
      </w:rPr>
    </w:lvl>
    <w:lvl w:ilvl="6" w:tplc="E4CC1100">
      <w:numFmt w:val="bullet"/>
      <w:lvlText w:val="•"/>
      <w:lvlJc w:val="left"/>
      <w:pPr>
        <w:ind w:left="6443" w:hanging="140"/>
      </w:pPr>
      <w:rPr>
        <w:rFonts w:hint="default"/>
        <w:lang w:val="ru-RU" w:eastAsia="en-US" w:bidi="ar-SA"/>
      </w:rPr>
    </w:lvl>
    <w:lvl w:ilvl="7" w:tplc="AAFADF74">
      <w:numFmt w:val="bullet"/>
      <w:lvlText w:val="•"/>
      <w:lvlJc w:val="left"/>
      <w:pPr>
        <w:ind w:left="7474" w:hanging="140"/>
      </w:pPr>
      <w:rPr>
        <w:rFonts w:hint="default"/>
        <w:lang w:val="ru-RU" w:eastAsia="en-US" w:bidi="ar-SA"/>
      </w:rPr>
    </w:lvl>
    <w:lvl w:ilvl="8" w:tplc="08863614">
      <w:numFmt w:val="bullet"/>
      <w:lvlText w:val="•"/>
      <w:lvlJc w:val="left"/>
      <w:pPr>
        <w:ind w:left="8505" w:hanging="140"/>
      </w:pPr>
      <w:rPr>
        <w:rFonts w:hint="default"/>
        <w:lang w:val="ru-RU" w:eastAsia="en-US" w:bidi="ar-SA"/>
      </w:rPr>
    </w:lvl>
  </w:abstractNum>
  <w:abstractNum w:abstractNumId="32">
    <w:nsid w:val="6B7C3526"/>
    <w:multiLevelType w:val="hybridMultilevel"/>
    <w:tmpl w:val="3CBC50E8"/>
    <w:lvl w:ilvl="0" w:tplc="5B44AB46">
      <w:numFmt w:val="bullet"/>
      <w:lvlText w:val="∙"/>
      <w:lvlJc w:val="left"/>
      <w:pPr>
        <w:ind w:left="133" w:hanging="113"/>
      </w:pPr>
      <w:rPr>
        <w:rFonts w:ascii="Cambria Math" w:eastAsia="Cambria Math" w:hAnsi="Cambria Math" w:cs="Cambria Math" w:hint="default"/>
        <w:w w:val="100"/>
        <w:sz w:val="24"/>
        <w:szCs w:val="24"/>
        <w:lang w:val="ru-RU" w:eastAsia="en-US" w:bidi="ar-SA"/>
      </w:rPr>
    </w:lvl>
    <w:lvl w:ilvl="1" w:tplc="19EA8F82">
      <w:numFmt w:val="bullet"/>
      <w:lvlText w:val="•"/>
      <w:lvlJc w:val="left"/>
      <w:pPr>
        <w:ind w:left="493" w:hanging="113"/>
      </w:pPr>
      <w:rPr>
        <w:rFonts w:hint="default"/>
        <w:lang w:val="ru-RU" w:eastAsia="en-US" w:bidi="ar-SA"/>
      </w:rPr>
    </w:lvl>
    <w:lvl w:ilvl="2" w:tplc="1A44133A">
      <w:numFmt w:val="bullet"/>
      <w:lvlText w:val="•"/>
      <w:lvlJc w:val="left"/>
      <w:pPr>
        <w:ind w:left="847" w:hanging="113"/>
      </w:pPr>
      <w:rPr>
        <w:rFonts w:hint="default"/>
        <w:lang w:val="ru-RU" w:eastAsia="en-US" w:bidi="ar-SA"/>
      </w:rPr>
    </w:lvl>
    <w:lvl w:ilvl="3" w:tplc="15001C44">
      <w:numFmt w:val="bullet"/>
      <w:lvlText w:val="•"/>
      <w:lvlJc w:val="left"/>
      <w:pPr>
        <w:ind w:left="1201" w:hanging="113"/>
      </w:pPr>
      <w:rPr>
        <w:rFonts w:hint="default"/>
        <w:lang w:val="ru-RU" w:eastAsia="en-US" w:bidi="ar-SA"/>
      </w:rPr>
    </w:lvl>
    <w:lvl w:ilvl="4" w:tplc="A0E01C02">
      <w:numFmt w:val="bullet"/>
      <w:lvlText w:val="•"/>
      <w:lvlJc w:val="left"/>
      <w:pPr>
        <w:ind w:left="1554" w:hanging="113"/>
      </w:pPr>
      <w:rPr>
        <w:rFonts w:hint="default"/>
        <w:lang w:val="ru-RU" w:eastAsia="en-US" w:bidi="ar-SA"/>
      </w:rPr>
    </w:lvl>
    <w:lvl w:ilvl="5" w:tplc="E1BA3296">
      <w:numFmt w:val="bullet"/>
      <w:lvlText w:val="•"/>
      <w:lvlJc w:val="left"/>
      <w:pPr>
        <w:ind w:left="1908" w:hanging="113"/>
      </w:pPr>
      <w:rPr>
        <w:rFonts w:hint="default"/>
        <w:lang w:val="ru-RU" w:eastAsia="en-US" w:bidi="ar-SA"/>
      </w:rPr>
    </w:lvl>
    <w:lvl w:ilvl="6" w:tplc="2EA60A04">
      <w:numFmt w:val="bullet"/>
      <w:lvlText w:val="•"/>
      <w:lvlJc w:val="left"/>
      <w:pPr>
        <w:ind w:left="2262" w:hanging="113"/>
      </w:pPr>
      <w:rPr>
        <w:rFonts w:hint="default"/>
        <w:lang w:val="ru-RU" w:eastAsia="en-US" w:bidi="ar-SA"/>
      </w:rPr>
    </w:lvl>
    <w:lvl w:ilvl="7" w:tplc="8438BDEC">
      <w:numFmt w:val="bullet"/>
      <w:lvlText w:val="•"/>
      <w:lvlJc w:val="left"/>
      <w:pPr>
        <w:ind w:left="2615" w:hanging="113"/>
      </w:pPr>
      <w:rPr>
        <w:rFonts w:hint="default"/>
        <w:lang w:val="ru-RU" w:eastAsia="en-US" w:bidi="ar-SA"/>
      </w:rPr>
    </w:lvl>
    <w:lvl w:ilvl="8" w:tplc="81446FE8">
      <w:numFmt w:val="bullet"/>
      <w:lvlText w:val="•"/>
      <w:lvlJc w:val="left"/>
      <w:pPr>
        <w:ind w:left="2969" w:hanging="113"/>
      </w:pPr>
      <w:rPr>
        <w:rFonts w:hint="default"/>
        <w:lang w:val="ru-RU" w:eastAsia="en-US" w:bidi="ar-SA"/>
      </w:rPr>
    </w:lvl>
  </w:abstractNum>
  <w:abstractNum w:abstractNumId="33">
    <w:nsid w:val="6BBA1CB7"/>
    <w:multiLevelType w:val="hybridMultilevel"/>
    <w:tmpl w:val="062E64FC"/>
    <w:lvl w:ilvl="0" w:tplc="CF2A057E">
      <w:start w:val="1"/>
      <w:numFmt w:val="decimal"/>
      <w:lvlText w:val="%1."/>
      <w:lvlJc w:val="left"/>
      <w:pPr>
        <w:ind w:left="502" w:hanging="360"/>
      </w:pPr>
      <w:rPr>
        <w:rFonts w:hint="default"/>
        <w:color w:val="1A1A1A"/>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0FB1045"/>
    <w:multiLevelType w:val="hybridMultilevel"/>
    <w:tmpl w:val="9CD0440C"/>
    <w:lvl w:ilvl="0" w:tplc="FC200220">
      <w:numFmt w:val="bullet"/>
      <w:lvlText w:val="–"/>
      <w:lvlJc w:val="left"/>
      <w:pPr>
        <w:ind w:left="532" w:hanging="188"/>
      </w:pPr>
      <w:rPr>
        <w:rFonts w:ascii="Times New Roman" w:eastAsia="Times New Roman" w:hAnsi="Times New Roman" w:cs="Times New Roman" w:hint="default"/>
        <w:w w:val="100"/>
        <w:sz w:val="24"/>
        <w:szCs w:val="24"/>
        <w:lang w:val="ru-RU" w:eastAsia="en-US" w:bidi="ar-SA"/>
      </w:rPr>
    </w:lvl>
    <w:lvl w:ilvl="1" w:tplc="E578AB28">
      <w:numFmt w:val="bullet"/>
      <w:lvlText w:val="•"/>
      <w:lvlJc w:val="left"/>
      <w:pPr>
        <w:ind w:left="1572" w:hanging="188"/>
      </w:pPr>
      <w:rPr>
        <w:rFonts w:hint="default"/>
        <w:lang w:val="ru-RU" w:eastAsia="en-US" w:bidi="ar-SA"/>
      </w:rPr>
    </w:lvl>
    <w:lvl w:ilvl="2" w:tplc="9F90D7B0">
      <w:numFmt w:val="bullet"/>
      <w:lvlText w:val="•"/>
      <w:lvlJc w:val="left"/>
      <w:pPr>
        <w:ind w:left="2604" w:hanging="188"/>
      </w:pPr>
      <w:rPr>
        <w:rFonts w:hint="default"/>
        <w:lang w:val="ru-RU" w:eastAsia="en-US" w:bidi="ar-SA"/>
      </w:rPr>
    </w:lvl>
    <w:lvl w:ilvl="3" w:tplc="239CA3EC">
      <w:numFmt w:val="bullet"/>
      <w:lvlText w:val="•"/>
      <w:lvlJc w:val="left"/>
      <w:pPr>
        <w:ind w:left="3637" w:hanging="188"/>
      </w:pPr>
      <w:rPr>
        <w:rFonts w:hint="default"/>
        <w:lang w:val="ru-RU" w:eastAsia="en-US" w:bidi="ar-SA"/>
      </w:rPr>
    </w:lvl>
    <w:lvl w:ilvl="4" w:tplc="2730CAEA">
      <w:numFmt w:val="bullet"/>
      <w:lvlText w:val="•"/>
      <w:lvlJc w:val="left"/>
      <w:pPr>
        <w:ind w:left="4669" w:hanging="188"/>
      </w:pPr>
      <w:rPr>
        <w:rFonts w:hint="default"/>
        <w:lang w:val="ru-RU" w:eastAsia="en-US" w:bidi="ar-SA"/>
      </w:rPr>
    </w:lvl>
    <w:lvl w:ilvl="5" w:tplc="2DC06F74">
      <w:numFmt w:val="bullet"/>
      <w:lvlText w:val="•"/>
      <w:lvlJc w:val="left"/>
      <w:pPr>
        <w:ind w:left="5702" w:hanging="188"/>
      </w:pPr>
      <w:rPr>
        <w:rFonts w:hint="default"/>
        <w:lang w:val="ru-RU" w:eastAsia="en-US" w:bidi="ar-SA"/>
      </w:rPr>
    </w:lvl>
    <w:lvl w:ilvl="6" w:tplc="469AF4EC">
      <w:numFmt w:val="bullet"/>
      <w:lvlText w:val="•"/>
      <w:lvlJc w:val="left"/>
      <w:pPr>
        <w:ind w:left="6734" w:hanging="188"/>
      </w:pPr>
      <w:rPr>
        <w:rFonts w:hint="default"/>
        <w:lang w:val="ru-RU" w:eastAsia="en-US" w:bidi="ar-SA"/>
      </w:rPr>
    </w:lvl>
    <w:lvl w:ilvl="7" w:tplc="9DCC39D2">
      <w:numFmt w:val="bullet"/>
      <w:lvlText w:val="•"/>
      <w:lvlJc w:val="left"/>
      <w:pPr>
        <w:ind w:left="7766" w:hanging="188"/>
      </w:pPr>
      <w:rPr>
        <w:rFonts w:hint="default"/>
        <w:lang w:val="ru-RU" w:eastAsia="en-US" w:bidi="ar-SA"/>
      </w:rPr>
    </w:lvl>
    <w:lvl w:ilvl="8" w:tplc="A9FCCDB0">
      <w:numFmt w:val="bullet"/>
      <w:lvlText w:val="•"/>
      <w:lvlJc w:val="left"/>
      <w:pPr>
        <w:ind w:left="8799" w:hanging="188"/>
      </w:pPr>
      <w:rPr>
        <w:rFonts w:hint="default"/>
        <w:lang w:val="ru-RU" w:eastAsia="en-US" w:bidi="ar-SA"/>
      </w:rPr>
    </w:lvl>
  </w:abstractNum>
  <w:abstractNum w:abstractNumId="36">
    <w:nsid w:val="758F3FC1"/>
    <w:multiLevelType w:val="hybridMultilevel"/>
    <w:tmpl w:val="0890F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060F6D"/>
    <w:multiLevelType w:val="hybridMultilevel"/>
    <w:tmpl w:val="57329042"/>
    <w:lvl w:ilvl="0" w:tplc="32A09F0C">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nsid w:val="7A961999"/>
    <w:multiLevelType w:val="hybridMultilevel"/>
    <w:tmpl w:val="235E331E"/>
    <w:lvl w:ilvl="0" w:tplc="D6AAC6F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F692123"/>
    <w:multiLevelType w:val="multilevel"/>
    <w:tmpl w:val="DF22BC3E"/>
    <w:lvl w:ilvl="0">
      <w:start w:val="6"/>
      <w:numFmt w:val="decimal"/>
      <w:lvlText w:val="%1"/>
      <w:lvlJc w:val="left"/>
      <w:pPr>
        <w:ind w:left="745" w:hanging="492"/>
      </w:pPr>
      <w:rPr>
        <w:rFonts w:hint="default"/>
        <w:lang w:val="ru-RU" w:eastAsia="en-US" w:bidi="ar-SA"/>
      </w:rPr>
    </w:lvl>
    <w:lvl w:ilvl="1">
      <w:start w:val="1"/>
      <w:numFmt w:val="decimal"/>
      <w:lvlText w:val="%1.%2."/>
      <w:lvlJc w:val="left"/>
      <w:pPr>
        <w:ind w:left="745" w:hanging="492"/>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253" w:hanging="18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23" w:hanging="180"/>
      </w:pPr>
      <w:rPr>
        <w:rFonts w:hint="default"/>
        <w:lang w:val="ru-RU" w:eastAsia="en-US" w:bidi="ar-SA"/>
      </w:rPr>
    </w:lvl>
    <w:lvl w:ilvl="4">
      <w:numFmt w:val="bullet"/>
      <w:lvlText w:val="•"/>
      <w:lvlJc w:val="left"/>
      <w:pPr>
        <w:ind w:left="4015" w:hanging="180"/>
      </w:pPr>
      <w:rPr>
        <w:rFonts w:hint="default"/>
        <w:lang w:val="ru-RU" w:eastAsia="en-US" w:bidi="ar-SA"/>
      </w:rPr>
    </w:lvl>
    <w:lvl w:ilvl="5">
      <w:numFmt w:val="bullet"/>
      <w:lvlText w:val="•"/>
      <w:lvlJc w:val="left"/>
      <w:pPr>
        <w:ind w:left="5107" w:hanging="180"/>
      </w:pPr>
      <w:rPr>
        <w:rFonts w:hint="default"/>
        <w:lang w:val="ru-RU" w:eastAsia="en-US" w:bidi="ar-SA"/>
      </w:rPr>
    </w:lvl>
    <w:lvl w:ilvl="6">
      <w:numFmt w:val="bullet"/>
      <w:lvlText w:val="•"/>
      <w:lvlJc w:val="left"/>
      <w:pPr>
        <w:ind w:left="6199" w:hanging="180"/>
      </w:pPr>
      <w:rPr>
        <w:rFonts w:hint="default"/>
        <w:lang w:val="ru-RU" w:eastAsia="en-US" w:bidi="ar-SA"/>
      </w:rPr>
    </w:lvl>
    <w:lvl w:ilvl="7">
      <w:numFmt w:val="bullet"/>
      <w:lvlText w:val="•"/>
      <w:lvlJc w:val="left"/>
      <w:pPr>
        <w:ind w:left="7290" w:hanging="180"/>
      </w:pPr>
      <w:rPr>
        <w:rFonts w:hint="default"/>
        <w:lang w:val="ru-RU" w:eastAsia="en-US" w:bidi="ar-SA"/>
      </w:rPr>
    </w:lvl>
    <w:lvl w:ilvl="8">
      <w:numFmt w:val="bullet"/>
      <w:lvlText w:val="•"/>
      <w:lvlJc w:val="left"/>
      <w:pPr>
        <w:ind w:left="8382" w:hanging="180"/>
      </w:pPr>
      <w:rPr>
        <w:rFonts w:hint="default"/>
        <w:lang w:val="ru-RU" w:eastAsia="en-US" w:bidi="ar-SA"/>
      </w:rPr>
    </w:lvl>
  </w:abstractNum>
  <w:num w:numId="1">
    <w:abstractNumId w:val="36"/>
  </w:num>
  <w:num w:numId="2">
    <w:abstractNumId w:val="33"/>
  </w:num>
  <w:num w:numId="3">
    <w:abstractNumId w:val="29"/>
  </w:num>
  <w:num w:numId="4">
    <w:abstractNumId w:val="19"/>
  </w:num>
  <w:num w:numId="5">
    <w:abstractNumId w:val="31"/>
  </w:num>
  <w:num w:numId="6">
    <w:abstractNumId w:val="39"/>
  </w:num>
  <w:num w:numId="7">
    <w:abstractNumId w:val="18"/>
  </w:num>
  <w:num w:numId="8">
    <w:abstractNumId w:val="30"/>
  </w:num>
  <w:num w:numId="9">
    <w:abstractNumId w:val="17"/>
  </w:num>
  <w:num w:numId="10">
    <w:abstractNumId w:val="8"/>
  </w:num>
  <w:num w:numId="11">
    <w:abstractNumId w:val="22"/>
  </w:num>
  <w:num w:numId="12">
    <w:abstractNumId w:val="32"/>
  </w:num>
  <w:num w:numId="13">
    <w:abstractNumId w:val="28"/>
  </w:num>
  <w:num w:numId="14">
    <w:abstractNumId w:val="35"/>
  </w:num>
  <w:num w:numId="15">
    <w:abstractNumId w:val="16"/>
  </w:num>
  <w:num w:numId="16">
    <w:abstractNumId w:val="9"/>
  </w:num>
  <w:num w:numId="17">
    <w:abstractNumId w:val="12"/>
  </w:num>
  <w:num w:numId="18">
    <w:abstractNumId w:val="24"/>
  </w:num>
  <w:num w:numId="19">
    <w:abstractNumId w:val="21"/>
  </w:num>
  <w:num w:numId="20">
    <w:abstractNumId w:val="15"/>
  </w:num>
  <w:num w:numId="21">
    <w:abstractNumId w:val="27"/>
  </w:num>
  <w:num w:numId="22">
    <w:abstractNumId w:val="1"/>
  </w:num>
  <w:num w:numId="23">
    <w:abstractNumId w:val="0"/>
  </w:num>
  <w:num w:numId="24">
    <w:abstractNumId w:val="14"/>
  </w:num>
  <w:num w:numId="25">
    <w:abstractNumId w:val="5"/>
  </w:num>
  <w:num w:numId="26">
    <w:abstractNumId w:val="6"/>
  </w:num>
  <w:num w:numId="27">
    <w:abstractNumId w:val="34"/>
  </w:num>
  <w:num w:numId="28">
    <w:abstractNumId w:val="13"/>
  </w:num>
  <w:num w:numId="29">
    <w:abstractNumId w:val="3"/>
  </w:num>
  <w:num w:numId="30">
    <w:abstractNumId w:val="23"/>
  </w:num>
  <w:num w:numId="31">
    <w:abstractNumId w:val="2"/>
  </w:num>
  <w:num w:numId="32">
    <w:abstractNumId w:val="20"/>
  </w:num>
  <w:num w:numId="33">
    <w:abstractNumId w:val="7"/>
  </w:num>
  <w:num w:numId="34">
    <w:abstractNumId w:val="38"/>
  </w:num>
  <w:num w:numId="35">
    <w:abstractNumId w:val="1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15143"/>
    <w:rsid w:val="000262E1"/>
    <w:rsid w:val="00033B82"/>
    <w:rsid w:val="00041DD4"/>
    <w:rsid w:val="00044C81"/>
    <w:rsid w:val="00053932"/>
    <w:rsid w:val="00061B77"/>
    <w:rsid w:val="000658F1"/>
    <w:rsid w:val="00066178"/>
    <w:rsid w:val="000A3440"/>
    <w:rsid w:val="000D236D"/>
    <w:rsid w:val="001349A6"/>
    <w:rsid w:val="001758A9"/>
    <w:rsid w:val="00186E6E"/>
    <w:rsid w:val="001A1CF9"/>
    <w:rsid w:val="001C5F4D"/>
    <w:rsid w:val="001D4A0E"/>
    <w:rsid w:val="001F7DF1"/>
    <w:rsid w:val="00204211"/>
    <w:rsid w:val="00256B40"/>
    <w:rsid w:val="00270166"/>
    <w:rsid w:val="00273413"/>
    <w:rsid w:val="00273EEE"/>
    <w:rsid w:val="00283AF9"/>
    <w:rsid w:val="002A15ED"/>
    <w:rsid w:val="002A670F"/>
    <w:rsid w:val="002C2416"/>
    <w:rsid w:val="002F13EF"/>
    <w:rsid w:val="002F219D"/>
    <w:rsid w:val="00340AAE"/>
    <w:rsid w:val="003569F6"/>
    <w:rsid w:val="00367E2B"/>
    <w:rsid w:val="003943E9"/>
    <w:rsid w:val="003A0343"/>
    <w:rsid w:val="003A39DC"/>
    <w:rsid w:val="003C745D"/>
    <w:rsid w:val="003F190D"/>
    <w:rsid w:val="004024D4"/>
    <w:rsid w:val="00413517"/>
    <w:rsid w:val="004558D6"/>
    <w:rsid w:val="004B3949"/>
    <w:rsid w:val="00532361"/>
    <w:rsid w:val="005763E4"/>
    <w:rsid w:val="005C04DC"/>
    <w:rsid w:val="005C52A3"/>
    <w:rsid w:val="005F2BD9"/>
    <w:rsid w:val="006050CC"/>
    <w:rsid w:val="006065CF"/>
    <w:rsid w:val="00607EA5"/>
    <w:rsid w:val="00610546"/>
    <w:rsid w:val="006160EA"/>
    <w:rsid w:val="00655A8E"/>
    <w:rsid w:val="00656B57"/>
    <w:rsid w:val="006571E5"/>
    <w:rsid w:val="00657E2B"/>
    <w:rsid w:val="0069646E"/>
    <w:rsid w:val="006C50CA"/>
    <w:rsid w:val="006D62EF"/>
    <w:rsid w:val="006F1696"/>
    <w:rsid w:val="006F70A7"/>
    <w:rsid w:val="00704449"/>
    <w:rsid w:val="00704C76"/>
    <w:rsid w:val="00710EDB"/>
    <w:rsid w:val="007140C9"/>
    <w:rsid w:val="0071726D"/>
    <w:rsid w:val="00717311"/>
    <w:rsid w:val="00782C13"/>
    <w:rsid w:val="007961E4"/>
    <w:rsid w:val="007B31C5"/>
    <w:rsid w:val="007C3A86"/>
    <w:rsid w:val="007C7435"/>
    <w:rsid w:val="007D468B"/>
    <w:rsid w:val="007F47C4"/>
    <w:rsid w:val="00806D15"/>
    <w:rsid w:val="00816A95"/>
    <w:rsid w:val="008267D6"/>
    <w:rsid w:val="008513CC"/>
    <w:rsid w:val="00855F74"/>
    <w:rsid w:val="00880CDA"/>
    <w:rsid w:val="00890B0A"/>
    <w:rsid w:val="00897891"/>
    <w:rsid w:val="008C7B83"/>
    <w:rsid w:val="008D3A9A"/>
    <w:rsid w:val="008F055A"/>
    <w:rsid w:val="008F4ECE"/>
    <w:rsid w:val="008F6676"/>
    <w:rsid w:val="00902365"/>
    <w:rsid w:val="009326E5"/>
    <w:rsid w:val="00982566"/>
    <w:rsid w:val="009832A2"/>
    <w:rsid w:val="00A3167C"/>
    <w:rsid w:val="00A5480D"/>
    <w:rsid w:val="00A75CAD"/>
    <w:rsid w:val="00A83D2E"/>
    <w:rsid w:val="00A85538"/>
    <w:rsid w:val="00AC012B"/>
    <w:rsid w:val="00B1231B"/>
    <w:rsid w:val="00B21C65"/>
    <w:rsid w:val="00B24373"/>
    <w:rsid w:val="00B34384"/>
    <w:rsid w:val="00B939B7"/>
    <w:rsid w:val="00BB701C"/>
    <w:rsid w:val="00BC7227"/>
    <w:rsid w:val="00C03826"/>
    <w:rsid w:val="00C1528B"/>
    <w:rsid w:val="00C81C13"/>
    <w:rsid w:val="00CA2808"/>
    <w:rsid w:val="00CB1EC1"/>
    <w:rsid w:val="00CC3FED"/>
    <w:rsid w:val="00CD1E95"/>
    <w:rsid w:val="00D04F5F"/>
    <w:rsid w:val="00D36145"/>
    <w:rsid w:val="00D41F4E"/>
    <w:rsid w:val="00D44D00"/>
    <w:rsid w:val="00DB76ED"/>
    <w:rsid w:val="00DC4A9B"/>
    <w:rsid w:val="00DC4F02"/>
    <w:rsid w:val="00DD18D4"/>
    <w:rsid w:val="00DE09E5"/>
    <w:rsid w:val="00DE3385"/>
    <w:rsid w:val="00E01D1E"/>
    <w:rsid w:val="00E10349"/>
    <w:rsid w:val="00E5609B"/>
    <w:rsid w:val="00E71FC3"/>
    <w:rsid w:val="00EB0459"/>
    <w:rsid w:val="00ED5FDD"/>
    <w:rsid w:val="00F83D5D"/>
    <w:rsid w:val="00F87088"/>
    <w:rsid w:val="00FC7083"/>
    <w:rsid w:val="00FD044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3">
    <w:name w:val="heading 3"/>
    <w:basedOn w:val="a"/>
    <w:next w:val="a"/>
    <w:link w:val="30"/>
    <w:uiPriority w:val="9"/>
    <w:semiHidden/>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9">
    <w:name w:val="heading 9"/>
    <w:basedOn w:val="a"/>
    <w:next w:val="a"/>
    <w:link w:val="90"/>
    <w:uiPriority w:val="9"/>
    <w:semiHidden/>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7">
    <w:name w:val="Body Text"/>
    <w:basedOn w:val="a"/>
    <w:link w:val="a8"/>
    <w:qFormat/>
    <w:rsid w:val="00D04F5F"/>
    <w:rPr>
      <w:rFonts w:ascii="Times New Roman" w:hAnsi="Times New Roman" w:cs="Times New Roman"/>
      <w:sz w:val="24"/>
      <w:szCs w:val="24"/>
      <w:lang w:eastAsia="en-US"/>
    </w:rPr>
  </w:style>
  <w:style w:type="character" w:customStyle="1" w:styleId="a8">
    <w:name w:val="Основной текст Знак"/>
    <w:basedOn w:val="a0"/>
    <w:link w:val="a7"/>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9">
    <w:name w:val="Hyperlink"/>
    <w:basedOn w:val="a0"/>
    <w:unhideWhenUsed/>
    <w:rsid w:val="00D04F5F"/>
    <w:rPr>
      <w:color w:val="0000FF"/>
      <w:u w:val="single"/>
    </w:rPr>
  </w:style>
  <w:style w:type="paragraph" w:styleId="aa">
    <w:name w:val="header"/>
    <w:basedOn w:val="a"/>
    <w:link w:val="ab"/>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b">
    <w:name w:val="Верхний колонтитул Знак"/>
    <w:basedOn w:val="a0"/>
    <w:link w:val="aa"/>
    <w:uiPriority w:val="99"/>
    <w:rsid w:val="00D04F5F"/>
    <w:rPr>
      <w:rFonts w:ascii="Times New Roman" w:eastAsia="Times New Roman" w:hAnsi="Times New Roman" w:cs="Times New Roman"/>
    </w:rPr>
  </w:style>
  <w:style w:type="paragraph" w:styleId="ac">
    <w:name w:val="footer"/>
    <w:basedOn w:val="a"/>
    <w:link w:val="ad"/>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d">
    <w:name w:val="Нижний колонтитул Знак"/>
    <w:basedOn w:val="a0"/>
    <w:link w:val="ac"/>
    <w:rsid w:val="00D04F5F"/>
    <w:rPr>
      <w:rFonts w:ascii="Times New Roman" w:eastAsia="Times New Roman" w:hAnsi="Times New Roman" w:cs="Times New Roman"/>
    </w:rPr>
  </w:style>
  <w:style w:type="paragraph" w:styleId="ae">
    <w:name w:val="Normal (Web)"/>
    <w:basedOn w:val="a"/>
    <w:uiPriority w:val="99"/>
    <w:rsid w:val="00D04F5F"/>
    <w:pPr>
      <w:widowControl/>
      <w:autoSpaceDE/>
      <w:autoSpaceDN/>
      <w:spacing w:before="100" w:beforeAutospacing="1" w:after="119"/>
    </w:pPr>
    <w:rPr>
      <w:rFonts w:ascii="Times New Roman" w:hAnsi="Times New Roman" w:cs="Times New Roman"/>
      <w:sz w:val="24"/>
      <w:szCs w:val="24"/>
    </w:rPr>
  </w:style>
  <w:style w:type="paragraph" w:styleId="af">
    <w:name w:val="Balloon Text"/>
    <w:basedOn w:val="a"/>
    <w:link w:val="af0"/>
    <w:unhideWhenUsed/>
    <w:rsid w:val="00D04F5F"/>
    <w:rPr>
      <w:rFonts w:ascii="Segoe UI" w:hAnsi="Segoe UI" w:cs="Segoe UI"/>
      <w:lang w:eastAsia="en-US"/>
    </w:rPr>
  </w:style>
  <w:style w:type="character" w:customStyle="1" w:styleId="af0">
    <w:name w:val="Текст выноски Знак"/>
    <w:basedOn w:val="a0"/>
    <w:link w:val="af"/>
    <w:rsid w:val="00D04F5F"/>
    <w:rPr>
      <w:rFonts w:ascii="Segoe UI" w:eastAsia="Times New Roman" w:hAnsi="Segoe UI" w:cs="Segoe UI"/>
      <w:sz w:val="18"/>
      <w:szCs w:val="18"/>
    </w:rPr>
  </w:style>
  <w:style w:type="character" w:customStyle="1" w:styleId="a4">
    <w:name w:val="Без интервала Знак"/>
    <w:basedOn w:val="a0"/>
    <w:link w:val="a3"/>
    <w:uiPriority w:val="99"/>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rsid w:val="00A85538"/>
    <w:rPr>
      <w:rFonts w:ascii="Times New Roman" w:eastAsia="Times New Roman" w:hAnsi="Times New Roman" w:cs="Times New Roman"/>
      <w:sz w:val="27"/>
      <w:szCs w:val="27"/>
      <w:shd w:val="clear" w:color="auto" w:fill="FFFFFF"/>
    </w:rPr>
  </w:style>
  <w:style w:type="character" w:customStyle="1" w:styleId="af1">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2">
    <w:name w:val="Основной текст_"/>
    <w:basedOn w:val="a0"/>
    <w:link w:val="2"/>
    <w:rsid w:val="00A85538"/>
    <w:rPr>
      <w:rFonts w:ascii="Times New Roman" w:eastAsia="Times New Roman" w:hAnsi="Times New Roman" w:cs="Times New Roman"/>
      <w:shd w:val="clear" w:color="auto" w:fill="FFFFFF"/>
    </w:rPr>
  </w:style>
  <w:style w:type="character" w:customStyle="1" w:styleId="14">
    <w:name w:val="Основной текст1"/>
    <w:basedOn w:val="af2"/>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
    <w:name w:val="Основной текст2"/>
    <w:basedOn w:val="a"/>
    <w:link w:val="af2"/>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3">
    <w:name w:val="Цветовое выделение"/>
    <w:uiPriority w:val="99"/>
    <w:qFormat/>
    <w:rsid w:val="002A670F"/>
    <w:rPr>
      <w:b/>
      <w:color w:val="26282F"/>
    </w:rPr>
  </w:style>
  <w:style w:type="character" w:customStyle="1" w:styleId="af4">
    <w:name w:val="Гипертекстовая ссылка"/>
    <w:basedOn w:val="af3"/>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5">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
    <w:semiHidden/>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Emphasis"/>
    <w:qFormat/>
    <w:rsid w:val="00340AAE"/>
    <w:rPr>
      <w:i/>
      <w:iCs/>
    </w:rPr>
  </w:style>
  <w:style w:type="paragraph" w:customStyle="1" w:styleId="af7">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8">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9">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a">
    <w:name w:val="page number"/>
    <w:basedOn w:val="a0"/>
    <w:rsid w:val="00DE3385"/>
  </w:style>
  <w:style w:type="paragraph" w:customStyle="1" w:styleId="afb">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c">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
    <w:semiHidden/>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d">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e">
    <w:name w:val="Комментарий"/>
    <w:basedOn w:val="afd"/>
    <w:next w:val="a"/>
    <w:uiPriority w:val="99"/>
    <w:rsid w:val="000A3440"/>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0A3440"/>
    <w:rPr>
      <w:i/>
      <w:iCs/>
    </w:rPr>
  </w:style>
  <w:style w:type="paragraph" w:customStyle="1" w:styleId="aff0">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1">
    <w:name w:val="Информация об изменениях"/>
    <w:basedOn w:val="aff0"/>
    <w:next w:val="a"/>
    <w:uiPriority w:val="99"/>
    <w:rsid w:val="000A3440"/>
    <w:pPr>
      <w:spacing w:before="180"/>
      <w:ind w:left="360" w:right="360" w:firstLine="0"/>
    </w:pPr>
    <w:rPr>
      <w:shd w:val="clear" w:color="auto" w:fill="EAEFED"/>
    </w:rPr>
  </w:style>
  <w:style w:type="paragraph" w:customStyle="1" w:styleId="aff2">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3">
    <w:name w:val="Подзаголовок для информации об изменениях"/>
    <w:basedOn w:val="aff0"/>
    <w:next w:val="a"/>
    <w:uiPriority w:val="99"/>
    <w:rsid w:val="000A3440"/>
    <w:rPr>
      <w:b/>
      <w:bCs/>
    </w:rPr>
  </w:style>
  <w:style w:type="character" w:customStyle="1" w:styleId="aff4">
    <w:name w:val="Цветовое выделение для Текст"/>
    <w:uiPriority w:val="99"/>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semiHidden/>
    <w:rsid w:val="00610546"/>
    <w:rPr>
      <w:rFonts w:ascii="Calibri" w:eastAsia="Times New Roman" w:hAnsi="Calibri" w:cs="Times New Roman"/>
      <w:b/>
      <w:bCs/>
      <w:sz w:val="28"/>
      <w:szCs w:val="28"/>
      <w:lang w:eastAsia="ru-RU"/>
    </w:rPr>
  </w:style>
  <w:style w:type="character" w:customStyle="1" w:styleId="aff5">
    <w:name w:val="a"/>
    <w:basedOn w:val="a0"/>
    <w:rsid w:val="00610546"/>
  </w:style>
  <w:style w:type="paragraph" w:styleId="33">
    <w:name w:val="Body Text 3"/>
    <w:basedOn w:val="a"/>
    <w:link w:val="34"/>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rsid w:val="00610546"/>
    <w:rPr>
      <w:rFonts w:ascii="Times New Roman" w:eastAsia="Times New Roman" w:hAnsi="Times New Roman" w:cs="Times New Roman"/>
      <w:sz w:val="24"/>
      <w:szCs w:val="24"/>
      <w:lang w:eastAsia="ru-RU"/>
    </w:rPr>
  </w:style>
  <w:style w:type="character" w:customStyle="1" w:styleId="aff6">
    <w:name w:val="Неразрешенное упоминание"/>
    <w:uiPriority w:val="99"/>
    <w:semiHidden/>
    <w:unhideWhenUsed/>
    <w:rsid w:val="00610546"/>
    <w:rPr>
      <w:color w:val="605E5C"/>
      <w:shd w:val="clear" w:color="auto" w:fill="E1DFDD"/>
    </w:rPr>
  </w:style>
  <w:style w:type="paragraph" w:customStyle="1" w:styleId="aff7">
    <w:basedOn w:val="a"/>
    <w:next w:val="ae"/>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7">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w:basedOn w:val="a"/>
    <w:rsid w:val="00AC012B"/>
    <w:pPr>
      <w:widowControl/>
      <w:suppressAutoHyphens/>
      <w:overflowPunct w:val="0"/>
      <w:ind w:firstLine="720"/>
      <w:jc w:val="both"/>
      <w:textAlignment w:val="baseline"/>
    </w:pPr>
    <w:rPr>
      <w:rFonts w:ascii="Times New Roman" w:hAnsi="Times New Roman" w:cs="Times New Roman"/>
      <w:kern w:val="3"/>
      <w:sz w:val="24"/>
      <w:szCs w:val="22"/>
    </w:rPr>
  </w:style>
  <w:style w:type="paragraph" w:customStyle="1" w:styleId="21">
    <w:name w:val="Основной текст с отступом 21"/>
    <w:basedOn w:val="a"/>
    <w:rsid w:val="00AC012B"/>
    <w:pPr>
      <w:widowControl/>
      <w:suppressAutoHyphens/>
      <w:autoSpaceDE/>
      <w:autoSpaceDN/>
      <w:spacing w:line="360" w:lineRule="auto"/>
      <w:ind w:firstLine="709"/>
      <w:jc w:val="both"/>
    </w:pPr>
    <w:rPr>
      <w:rFonts w:ascii="Times New Roman"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3">
    <w:name w:val="heading 3"/>
    <w:basedOn w:val="a"/>
    <w:next w:val="a"/>
    <w:link w:val="30"/>
    <w:uiPriority w:val="9"/>
    <w:semiHidden/>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9">
    <w:name w:val="heading 9"/>
    <w:basedOn w:val="a"/>
    <w:next w:val="a"/>
    <w:link w:val="90"/>
    <w:uiPriority w:val="9"/>
    <w:semiHidden/>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7">
    <w:name w:val="Body Text"/>
    <w:basedOn w:val="a"/>
    <w:link w:val="a8"/>
    <w:qFormat/>
    <w:rsid w:val="00D04F5F"/>
    <w:rPr>
      <w:rFonts w:ascii="Times New Roman" w:hAnsi="Times New Roman" w:cs="Times New Roman"/>
      <w:sz w:val="24"/>
      <w:szCs w:val="24"/>
      <w:lang w:eastAsia="en-US"/>
    </w:rPr>
  </w:style>
  <w:style w:type="character" w:customStyle="1" w:styleId="a8">
    <w:name w:val="Основной текст Знак"/>
    <w:basedOn w:val="a0"/>
    <w:link w:val="a7"/>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9">
    <w:name w:val="Hyperlink"/>
    <w:basedOn w:val="a0"/>
    <w:unhideWhenUsed/>
    <w:rsid w:val="00D04F5F"/>
    <w:rPr>
      <w:color w:val="0000FF"/>
      <w:u w:val="single"/>
    </w:rPr>
  </w:style>
  <w:style w:type="paragraph" w:styleId="aa">
    <w:name w:val="header"/>
    <w:basedOn w:val="a"/>
    <w:link w:val="ab"/>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b">
    <w:name w:val="Верхний колонтитул Знак"/>
    <w:basedOn w:val="a0"/>
    <w:link w:val="aa"/>
    <w:uiPriority w:val="99"/>
    <w:rsid w:val="00D04F5F"/>
    <w:rPr>
      <w:rFonts w:ascii="Times New Roman" w:eastAsia="Times New Roman" w:hAnsi="Times New Roman" w:cs="Times New Roman"/>
    </w:rPr>
  </w:style>
  <w:style w:type="paragraph" w:styleId="ac">
    <w:name w:val="footer"/>
    <w:basedOn w:val="a"/>
    <w:link w:val="ad"/>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d">
    <w:name w:val="Нижний колонтитул Знак"/>
    <w:basedOn w:val="a0"/>
    <w:link w:val="ac"/>
    <w:rsid w:val="00D04F5F"/>
    <w:rPr>
      <w:rFonts w:ascii="Times New Roman" w:eastAsia="Times New Roman" w:hAnsi="Times New Roman" w:cs="Times New Roman"/>
    </w:rPr>
  </w:style>
  <w:style w:type="paragraph" w:styleId="ae">
    <w:name w:val="Normal (Web)"/>
    <w:basedOn w:val="a"/>
    <w:uiPriority w:val="99"/>
    <w:rsid w:val="00D04F5F"/>
    <w:pPr>
      <w:widowControl/>
      <w:autoSpaceDE/>
      <w:autoSpaceDN/>
      <w:spacing w:before="100" w:beforeAutospacing="1" w:after="119"/>
    </w:pPr>
    <w:rPr>
      <w:rFonts w:ascii="Times New Roman" w:hAnsi="Times New Roman" w:cs="Times New Roman"/>
      <w:sz w:val="24"/>
      <w:szCs w:val="24"/>
    </w:rPr>
  </w:style>
  <w:style w:type="paragraph" w:styleId="af">
    <w:name w:val="Balloon Text"/>
    <w:basedOn w:val="a"/>
    <w:link w:val="af0"/>
    <w:unhideWhenUsed/>
    <w:rsid w:val="00D04F5F"/>
    <w:rPr>
      <w:rFonts w:ascii="Segoe UI" w:hAnsi="Segoe UI" w:cs="Segoe UI"/>
      <w:lang w:eastAsia="en-US"/>
    </w:rPr>
  </w:style>
  <w:style w:type="character" w:customStyle="1" w:styleId="af0">
    <w:name w:val="Текст выноски Знак"/>
    <w:basedOn w:val="a0"/>
    <w:link w:val="af"/>
    <w:rsid w:val="00D04F5F"/>
    <w:rPr>
      <w:rFonts w:ascii="Segoe UI" w:eastAsia="Times New Roman" w:hAnsi="Segoe UI" w:cs="Segoe UI"/>
      <w:sz w:val="18"/>
      <w:szCs w:val="18"/>
    </w:rPr>
  </w:style>
  <w:style w:type="character" w:customStyle="1" w:styleId="a4">
    <w:name w:val="Без интервала Знак"/>
    <w:basedOn w:val="a0"/>
    <w:link w:val="a3"/>
    <w:uiPriority w:val="99"/>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rsid w:val="00A85538"/>
    <w:rPr>
      <w:rFonts w:ascii="Times New Roman" w:eastAsia="Times New Roman" w:hAnsi="Times New Roman" w:cs="Times New Roman"/>
      <w:sz w:val="27"/>
      <w:szCs w:val="27"/>
      <w:shd w:val="clear" w:color="auto" w:fill="FFFFFF"/>
    </w:rPr>
  </w:style>
  <w:style w:type="character" w:customStyle="1" w:styleId="af1">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2">
    <w:name w:val="Основной текст_"/>
    <w:basedOn w:val="a0"/>
    <w:link w:val="2"/>
    <w:rsid w:val="00A85538"/>
    <w:rPr>
      <w:rFonts w:ascii="Times New Roman" w:eastAsia="Times New Roman" w:hAnsi="Times New Roman" w:cs="Times New Roman"/>
      <w:shd w:val="clear" w:color="auto" w:fill="FFFFFF"/>
    </w:rPr>
  </w:style>
  <w:style w:type="character" w:customStyle="1" w:styleId="14">
    <w:name w:val="Основной текст1"/>
    <w:basedOn w:val="af2"/>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
    <w:name w:val="Основной текст2"/>
    <w:basedOn w:val="a"/>
    <w:link w:val="af2"/>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3">
    <w:name w:val="Цветовое выделение"/>
    <w:uiPriority w:val="99"/>
    <w:qFormat/>
    <w:rsid w:val="002A670F"/>
    <w:rPr>
      <w:b/>
      <w:color w:val="26282F"/>
    </w:rPr>
  </w:style>
  <w:style w:type="character" w:customStyle="1" w:styleId="af4">
    <w:name w:val="Гипертекстовая ссылка"/>
    <w:basedOn w:val="af3"/>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5">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
    <w:semiHidden/>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Emphasis"/>
    <w:qFormat/>
    <w:rsid w:val="00340AAE"/>
    <w:rPr>
      <w:i/>
      <w:iCs/>
    </w:rPr>
  </w:style>
  <w:style w:type="paragraph" w:customStyle="1" w:styleId="af7">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8">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9">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a">
    <w:name w:val="page number"/>
    <w:basedOn w:val="a0"/>
    <w:rsid w:val="00DE3385"/>
  </w:style>
  <w:style w:type="paragraph" w:customStyle="1" w:styleId="afb">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c">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
    <w:semiHidden/>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d">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e">
    <w:name w:val="Комментарий"/>
    <w:basedOn w:val="afd"/>
    <w:next w:val="a"/>
    <w:uiPriority w:val="99"/>
    <w:rsid w:val="000A3440"/>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0A3440"/>
    <w:rPr>
      <w:i/>
      <w:iCs/>
    </w:rPr>
  </w:style>
  <w:style w:type="paragraph" w:customStyle="1" w:styleId="aff0">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1">
    <w:name w:val="Информация об изменениях"/>
    <w:basedOn w:val="aff0"/>
    <w:next w:val="a"/>
    <w:uiPriority w:val="99"/>
    <w:rsid w:val="000A3440"/>
    <w:pPr>
      <w:spacing w:before="180"/>
      <w:ind w:left="360" w:right="360" w:firstLine="0"/>
    </w:pPr>
    <w:rPr>
      <w:shd w:val="clear" w:color="auto" w:fill="EAEFED"/>
    </w:rPr>
  </w:style>
  <w:style w:type="paragraph" w:customStyle="1" w:styleId="aff2">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3">
    <w:name w:val="Подзаголовок для информации об изменениях"/>
    <w:basedOn w:val="aff0"/>
    <w:next w:val="a"/>
    <w:uiPriority w:val="99"/>
    <w:rsid w:val="000A3440"/>
    <w:rPr>
      <w:b/>
      <w:bCs/>
    </w:rPr>
  </w:style>
  <w:style w:type="character" w:customStyle="1" w:styleId="aff4">
    <w:name w:val="Цветовое выделение для Текст"/>
    <w:uiPriority w:val="99"/>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semiHidden/>
    <w:rsid w:val="00610546"/>
    <w:rPr>
      <w:rFonts w:ascii="Calibri" w:eastAsia="Times New Roman" w:hAnsi="Calibri" w:cs="Times New Roman"/>
      <w:b/>
      <w:bCs/>
      <w:sz w:val="28"/>
      <w:szCs w:val="28"/>
      <w:lang w:eastAsia="ru-RU"/>
    </w:rPr>
  </w:style>
  <w:style w:type="character" w:customStyle="1" w:styleId="aff5">
    <w:name w:val="a"/>
    <w:basedOn w:val="a0"/>
    <w:rsid w:val="00610546"/>
  </w:style>
  <w:style w:type="paragraph" w:styleId="33">
    <w:name w:val="Body Text 3"/>
    <w:basedOn w:val="a"/>
    <w:link w:val="34"/>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rsid w:val="00610546"/>
    <w:rPr>
      <w:rFonts w:ascii="Times New Roman" w:eastAsia="Times New Roman" w:hAnsi="Times New Roman" w:cs="Times New Roman"/>
      <w:sz w:val="24"/>
      <w:szCs w:val="24"/>
      <w:lang w:eastAsia="ru-RU"/>
    </w:rPr>
  </w:style>
  <w:style w:type="character" w:customStyle="1" w:styleId="aff6">
    <w:name w:val="Неразрешенное упоминание"/>
    <w:uiPriority w:val="99"/>
    <w:semiHidden/>
    <w:unhideWhenUsed/>
    <w:rsid w:val="00610546"/>
    <w:rPr>
      <w:color w:val="605E5C"/>
      <w:shd w:val="clear" w:color="auto" w:fill="E1DFDD"/>
    </w:rPr>
  </w:style>
  <w:style w:type="paragraph" w:customStyle="1" w:styleId="aff7">
    <w:basedOn w:val="a"/>
    <w:next w:val="ae"/>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7">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w:basedOn w:val="a"/>
    <w:rsid w:val="00AC012B"/>
    <w:pPr>
      <w:widowControl/>
      <w:suppressAutoHyphens/>
      <w:overflowPunct w:val="0"/>
      <w:ind w:firstLine="720"/>
      <w:jc w:val="both"/>
      <w:textAlignment w:val="baseline"/>
    </w:pPr>
    <w:rPr>
      <w:rFonts w:ascii="Times New Roman" w:hAnsi="Times New Roman" w:cs="Times New Roman"/>
      <w:kern w:val="3"/>
      <w:sz w:val="24"/>
      <w:szCs w:val="22"/>
    </w:rPr>
  </w:style>
  <w:style w:type="paragraph" w:customStyle="1" w:styleId="21">
    <w:name w:val="Основной текст с отступом 21"/>
    <w:basedOn w:val="a"/>
    <w:rsid w:val="00AC012B"/>
    <w:pPr>
      <w:widowControl/>
      <w:suppressAutoHyphens/>
      <w:autoSpaceDE/>
      <w:autoSpaceDN/>
      <w:spacing w:line="360" w:lineRule="auto"/>
      <w:ind w:firstLine="709"/>
      <w:jc w:val="both"/>
    </w:pPr>
    <w:rPr>
      <w:rFonts w:ascii="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6001</Words>
  <Characters>34209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5</cp:revision>
  <dcterms:created xsi:type="dcterms:W3CDTF">2024-04-18T08:29:00Z</dcterms:created>
  <dcterms:modified xsi:type="dcterms:W3CDTF">2024-04-18T09:18:00Z</dcterms:modified>
</cp:coreProperties>
</file>