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CFF" w:rsidRPr="00614C16" w:rsidRDefault="00911CFF" w:rsidP="00D16B15">
      <w:pPr>
        <w:jc w:val="center"/>
        <w:rPr>
          <w:b/>
          <w:color w:val="4472C4" w:themeColor="accent5"/>
        </w:rPr>
      </w:pPr>
    </w:p>
    <w:p w:rsidR="00A13F16" w:rsidRDefault="003E66B0" w:rsidP="003E66B0">
      <w:pPr>
        <w:pStyle w:val="HTML"/>
        <w:rPr>
          <w:rFonts w:ascii="Times New Roman" w:hAnsi="Times New Roman" w:cs="Times New Roman"/>
          <w:b/>
          <w:color w:val="2E74B5" w:themeColor="accent1" w:themeShade="BF"/>
          <w:sz w:val="36"/>
          <w:szCs w:val="36"/>
        </w:rPr>
      </w:pPr>
      <w:r>
        <w:rPr>
          <w:noProof/>
        </w:rPr>
        <w:drawing>
          <wp:inline distT="0" distB="0" distL="0" distR="0">
            <wp:extent cx="1605280" cy="318770"/>
            <wp:effectExtent l="0" t="0" r="0" b="5080"/>
            <wp:docPr id="1" name="Рисунок 1" descr="cid:image001.png@01D941E4.119C38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941E4.119C38A0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31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2E74B5" w:themeColor="accent1" w:themeShade="BF"/>
          <w:sz w:val="36"/>
          <w:szCs w:val="36"/>
        </w:rPr>
        <w:t xml:space="preserve">                 </w:t>
      </w:r>
    </w:p>
    <w:p w:rsidR="00A21305" w:rsidRPr="00DF27C9" w:rsidRDefault="00A21305" w:rsidP="00A13F16">
      <w:pPr>
        <w:pStyle w:val="HTML"/>
        <w:jc w:val="center"/>
        <w:rPr>
          <w:rFonts w:ascii="Times New Roman" w:hAnsi="Times New Roman" w:cs="Times New Roman"/>
          <w:b/>
          <w:color w:val="2E74B5" w:themeColor="accent1" w:themeShade="BF"/>
          <w:sz w:val="10"/>
          <w:szCs w:val="10"/>
        </w:rPr>
      </w:pPr>
    </w:p>
    <w:p w:rsidR="00405B45" w:rsidRDefault="00405B45" w:rsidP="00A13F16">
      <w:pPr>
        <w:pStyle w:val="HTML"/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36"/>
        </w:rPr>
      </w:pPr>
    </w:p>
    <w:p w:rsidR="00FD272C" w:rsidRDefault="000D545B" w:rsidP="00A13F16">
      <w:pPr>
        <w:pStyle w:val="HTML"/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36"/>
        </w:rPr>
      </w:pPr>
      <w:r w:rsidRPr="000D545B">
        <w:rPr>
          <w:rFonts w:ascii="Times New Roman" w:hAnsi="Times New Roman" w:cs="Times New Roman"/>
          <w:b/>
          <w:color w:val="2E74B5" w:themeColor="accent1" w:themeShade="BF"/>
          <w:sz w:val="36"/>
          <w:szCs w:val="36"/>
        </w:rPr>
        <w:t>ОБЪЯВЛЕНИЕ</w:t>
      </w:r>
    </w:p>
    <w:p w:rsidR="00405B45" w:rsidRDefault="00405B45" w:rsidP="00A13F16">
      <w:pPr>
        <w:pStyle w:val="HTML"/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36"/>
        </w:rPr>
      </w:pPr>
    </w:p>
    <w:p w:rsidR="00405B45" w:rsidRPr="000D545B" w:rsidRDefault="00405B45" w:rsidP="00A13F16">
      <w:pPr>
        <w:pStyle w:val="HTML"/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36"/>
        </w:rPr>
      </w:pPr>
    </w:p>
    <w:p w:rsidR="00FD272C" w:rsidRDefault="00FD272C" w:rsidP="00FF387C">
      <w:pPr>
        <w:pStyle w:val="HTML"/>
        <w:jc w:val="center"/>
        <w:rPr>
          <w:rFonts w:ascii="Times New Roman" w:hAnsi="Times New Roman" w:cs="Times New Roman"/>
          <w:b/>
          <w:color w:val="595959"/>
          <w:sz w:val="4"/>
          <w:szCs w:val="4"/>
        </w:rPr>
      </w:pPr>
    </w:p>
    <w:p w:rsidR="00FF387C" w:rsidRDefault="00FF387C" w:rsidP="00BC34D6">
      <w:pPr>
        <w:pStyle w:val="HTML"/>
        <w:jc w:val="both"/>
        <w:rPr>
          <w:rFonts w:ascii="Times New Roman" w:hAnsi="Times New Roman" w:cs="Times New Roman"/>
          <w:color w:val="595959"/>
          <w:sz w:val="36"/>
          <w:szCs w:val="36"/>
        </w:rPr>
      </w:pPr>
      <w:r w:rsidRPr="004F4027">
        <w:rPr>
          <w:rFonts w:ascii="Times New Roman" w:hAnsi="Times New Roman" w:cs="Times New Roman"/>
          <w:b/>
          <w:color w:val="595959"/>
          <w:sz w:val="36"/>
          <w:szCs w:val="36"/>
        </w:rPr>
        <w:t>АО «Мордовцемент»</w:t>
      </w:r>
      <w:r w:rsidR="004F4027" w:rsidRPr="004F4027">
        <w:rPr>
          <w:rFonts w:ascii="Times New Roman" w:hAnsi="Times New Roman" w:cs="Times New Roman"/>
          <w:b/>
          <w:color w:val="595959"/>
          <w:sz w:val="36"/>
          <w:szCs w:val="36"/>
        </w:rPr>
        <w:t xml:space="preserve"> </w:t>
      </w:r>
      <w:r w:rsidRPr="004F4027">
        <w:rPr>
          <w:rFonts w:ascii="Times New Roman" w:hAnsi="Times New Roman" w:cs="Times New Roman"/>
          <w:color w:val="595959"/>
          <w:sz w:val="36"/>
          <w:szCs w:val="36"/>
        </w:rPr>
        <w:t>осуществляет прием</w:t>
      </w:r>
      <w:r w:rsidR="00D601B8" w:rsidRPr="004F4027">
        <w:rPr>
          <w:rFonts w:ascii="Times New Roman" w:hAnsi="Times New Roman" w:cs="Times New Roman"/>
          <w:color w:val="595959"/>
          <w:sz w:val="36"/>
          <w:szCs w:val="36"/>
        </w:rPr>
        <w:t xml:space="preserve"> </w:t>
      </w:r>
      <w:r w:rsidR="006D5DC4">
        <w:rPr>
          <w:rFonts w:ascii="Times New Roman" w:hAnsi="Times New Roman" w:cs="Times New Roman"/>
          <w:color w:val="595959"/>
          <w:sz w:val="36"/>
          <w:szCs w:val="36"/>
        </w:rPr>
        <w:t>сотрудников</w:t>
      </w:r>
      <w:r w:rsidR="003B4193">
        <w:rPr>
          <w:rFonts w:ascii="Times New Roman" w:hAnsi="Times New Roman" w:cs="Times New Roman"/>
          <w:color w:val="595959"/>
          <w:sz w:val="36"/>
          <w:szCs w:val="36"/>
        </w:rPr>
        <w:t xml:space="preserve"> в подразделение по ремонту технологического оборудования</w:t>
      </w:r>
      <w:r w:rsidR="006A04E7">
        <w:rPr>
          <w:rFonts w:ascii="Times New Roman" w:hAnsi="Times New Roman" w:cs="Times New Roman"/>
          <w:color w:val="595959"/>
          <w:sz w:val="36"/>
          <w:szCs w:val="36"/>
        </w:rPr>
        <w:t xml:space="preserve"> </w:t>
      </w:r>
      <w:r w:rsidR="00367F75">
        <w:rPr>
          <w:rFonts w:ascii="Times New Roman" w:hAnsi="Times New Roman" w:cs="Times New Roman"/>
          <w:color w:val="595959"/>
          <w:sz w:val="36"/>
          <w:szCs w:val="36"/>
        </w:rPr>
        <w:t>«</w:t>
      </w:r>
      <w:r w:rsidR="006A04E7" w:rsidRPr="006A04E7">
        <w:rPr>
          <w:rFonts w:ascii="Times New Roman" w:hAnsi="Times New Roman" w:cs="Times New Roman"/>
          <w:b/>
          <w:color w:val="595959"/>
          <w:sz w:val="36"/>
          <w:szCs w:val="36"/>
        </w:rPr>
        <w:t>ЦЕМРЕМ</w:t>
      </w:r>
      <w:r w:rsidR="007F3462">
        <w:rPr>
          <w:rFonts w:ascii="Times New Roman" w:hAnsi="Times New Roman" w:cs="Times New Roman"/>
          <w:b/>
          <w:color w:val="595959"/>
          <w:sz w:val="36"/>
          <w:szCs w:val="36"/>
        </w:rPr>
        <w:t>»</w:t>
      </w:r>
      <w:r w:rsidR="003B4193">
        <w:rPr>
          <w:rFonts w:ascii="Times New Roman" w:hAnsi="Times New Roman" w:cs="Times New Roman"/>
          <w:b/>
          <w:color w:val="595959"/>
          <w:sz w:val="36"/>
          <w:szCs w:val="36"/>
        </w:rPr>
        <w:t xml:space="preserve"> - </w:t>
      </w:r>
      <w:r w:rsidR="000D545B" w:rsidRPr="004F4027">
        <w:rPr>
          <w:rFonts w:ascii="Times New Roman" w:hAnsi="Times New Roman" w:cs="Times New Roman"/>
          <w:color w:val="595959"/>
          <w:sz w:val="36"/>
          <w:szCs w:val="36"/>
          <w:u w:val="single"/>
        </w:rPr>
        <w:t>на</w:t>
      </w:r>
      <w:r w:rsidR="003B4193">
        <w:rPr>
          <w:rFonts w:ascii="Times New Roman" w:hAnsi="Times New Roman" w:cs="Times New Roman"/>
          <w:color w:val="595959"/>
          <w:sz w:val="36"/>
          <w:szCs w:val="36"/>
          <w:u w:val="single"/>
        </w:rPr>
        <w:t xml:space="preserve"> </w:t>
      </w:r>
      <w:r w:rsidR="000D545B" w:rsidRPr="004F4027">
        <w:rPr>
          <w:rFonts w:ascii="Times New Roman" w:hAnsi="Times New Roman" w:cs="Times New Roman"/>
          <w:color w:val="595959"/>
          <w:sz w:val="36"/>
          <w:szCs w:val="36"/>
          <w:u w:val="single"/>
        </w:rPr>
        <w:t xml:space="preserve">постоянной основе </w:t>
      </w:r>
      <w:r w:rsidRPr="004F4027">
        <w:rPr>
          <w:rFonts w:ascii="Times New Roman" w:hAnsi="Times New Roman" w:cs="Times New Roman"/>
          <w:color w:val="595959"/>
          <w:sz w:val="36"/>
          <w:szCs w:val="36"/>
        </w:rPr>
        <w:t>по следующим профессиям:</w:t>
      </w:r>
    </w:p>
    <w:p w:rsidR="00AB5B3F" w:rsidRDefault="00AB5B3F" w:rsidP="00BC34D6">
      <w:pPr>
        <w:pStyle w:val="HTML"/>
        <w:jc w:val="both"/>
        <w:rPr>
          <w:rFonts w:ascii="Times New Roman" w:hAnsi="Times New Roman" w:cs="Times New Roman"/>
          <w:color w:val="595959"/>
          <w:sz w:val="36"/>
          <w:szCs w:val="36"/>
        </w:rPr>
      </w:pPr>
      <w:bookmarkStart w:id="0" w:name="_GoBack"/>
      <w:bookmarkEnd w:id="0"/>
    </w:p>
    <w:p w:rsidR="006430A4" w:rsidRPr="00F67023" w:rsidRDefault="006A04E7" w:rsidP="007F3462">
      <w:pPr>
        <w:pStyle w:val="HTML"/>
        <w:numPr>
          <w:ilvl w:val="0"/>
          <w:numId w:val="1"/>
        </w:numPr>
        <w:ind w:left="426"/>
        <w:rPr>
          <w:rFonts w:ascii="Times New Roman" w:hAnsi="Times New Roman" w:cs="Times New Roman"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Руководитель </w:t>
      </w:r>
      <w:r w:rsidR="003B4193">
        <w:rPr>
          <w:rFonts w:ascii="Times New Roman" w:hAnsi="Times New Roman" w:cs="Times New Roman"/>
          <w:b/>
          <w:bCs/>
          <w:sz w:val="36"/>
          <w:szCs w:val="36"/>
        </w:rPr>
        <w:t xml:space="preserve">– </w:t>
      </w:r>
      <w:r w:rsidR="008670D5" w:rsidRPr="00F67023">
        <w:rPr>
          <w:rFonts w:ascii="Times New Roman" w:hAnsi="Times New Roman" w:cs="Times New Roman"/>
          <w:bCs/>
          <w:sz w:val="36"/>
          <w:szCs w:val="36"/>
        </w:rPr>
        <w:t>от 200 тыс. руб.</w:t>
      </w:r>
    </w:p>
    <w:p w:rsidR="006A04E7" w:rsidRDefault="006A04E7" w:rsidP="007F3462">
      <w:pPr>
        <w:pStyle w:val="HTML"/>
        <w:numPr>
          <w:ilvl w:val="0"/>
          <w:numId w:val="1"/>
        </w:numPr>
        <w:ind w:left="426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Водитель автомобиля (легкового)</w:t>
      </w:r>
      <w:r w:rsidR="00F67023">
        <w:rPr>
          <w:rFonts w:ascii="Times New Roman" w:hAnsi="Times New Roman" w:cs="Times New Roman"/>
          <w:b/>
          <w:bCs/>
          <w:sz w:val="36"/>
          <w:szCs w:val="36"/>
        </w:rPr>
        <w:t xml:space="preserve"> – </w:t>
      </w:r>
      <w:r w:rsidR="00F67023" w:rsidRPr="00F67023">
        <w:rPr>
          <w:rFonts w:ascii="Times New Roman" w:hAnsi="Times New Roman" w:cs="Times New Roman"/>
          <w:bCs/>
          <w:sz w:val="36"/>
          <w:szCs w:val="36"/>
        </w:rPr>
        <w:t>о</w:t>
      </w:r>
      <w:r w:rsidR="003B4193">
        <w:rPr>
          <w:rFonts w:ascii="Times New Roman" w:hAnsi="Times New Roman" w:cs="Times New Roman"/>
          <w:bCs/>
          <w:sz w:val="36"/>
          <w:szCs w:val="36"/>
        </w:rPr>
        <w:t>т</w:t>
      </w:r>
      <w:r w:rsidR="00F67023" w:rsidRPr="00F67023">
        <w:rPr>
          <w:rFonts w:ascii="Times New Roman" w:hAnsi="Times New Roman" w:cs="Times New Roman"/>
          <w:bCs/>
          <w:sz w:val="36"/>
          <w:szCs w:val="36"/>
        </w:rPr>
        <w:t xml:space="preserve"> 8</w:t>
      </w:r>
      <w:r w:rsidR="003B4193">
        <w:rPr>
          <w:rFonts w:ascii="Times New Roman" w:hAnsi="Times New Roman" w:cs="Times New Roman"/>
          <w:bCs/>
          <w:sz w:val="36"/>
          <w:szCs w:val="36"/>
        </w:rPr>
        <w:t>0</w:t>
      </w:r>
      <w:r w:rsidR="00F67023" w:rsidRPr="00F67023">
        <w:rPr>
          <w:rFonts w:ascii="Times New Roman" w:hAnsi="Times New Roman" w:cs="Times New Roman"/>
          <w:bCs/>
          <w:sz w:val="36"/>
          <w:szCs w:val="36"/>
        </w:rPr>
        <w:t xml:space="preserve"> тыс. руб.</w:t>
      </w:r>
    </w:p>
    <w:p w:rsidR="006A04E7" w:rsidRPr="0056767B" w:rsidRDefault="006A04E7" w:rsidP="0056767B">
      <w:pPr>
        <w:pStyle w:val="HTML"/>
        <w:numPr>
          <w:ilvl w:val="0"/>
          <w:numId w:val="1"/>
        </w:numPr>
        <w:ind w:left="426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Электромонтер</w:t>
      </w:r>
      <w:r w:rsidR="007F346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F67023">
        <w:rPr>
          <w:rFonts w:ascii="Times New Roman" w:hAnsi="Times New Roman" w:cs="Times New Roman"/>
          <w:bCs/>
          <w:sz w:val="36"/>
          <w:szCs w:val="36"/>
        </w:rPr>
        <w:t>–</w:t>
      </w:r>
      <w:r w:rsidR="00635A8C">
        <w:rPr>
          <w:rFonts w:ascii="Times New Roman" w:hAnsi="Times New Roman" w:cs="Times New Roman"/>
          <w:bCs/>
          <w:sz w:val="36"/>
          <w:szCs w:val="36"/>
        </w:rPr>
        <w:t xml:space="preserve"> </w:t>
      </w:r>
      <w:r w:rsidR="00F67023" w:rsidRPr="00F67023">
        <w:rPr>
          <w:rFonts w:ascii="Times New Roman" w:hAnsi="Times New Roman" w:cs="Times New Roman"/>
          <w:bCs/>
          <w:sz w:val="36"/>
          <w:szCs w:val="36"/>
        </w:rPr>
        <w:t>о</w:t>
      </w:r>
      <w:r w:rsidR="003B4193">
        <w:rPr>
          <w:rFonts w:ascii="Times New Roman" w:hAnsi="Times New Roman" w:cs="Times New Roman"/>
          <w:bCs/>
          <w:sz w:val="36"/>
          <w:szCs w:val="36"/>
        </w:rPr>
        <w:t>т</w:t>
      </w:r>
      <w:r w:rsidR="00F67023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F67023" w:rsidRPr="00F67023">
        <w:rPr>
          <w:rFonts w:ascii="Times New Roman" w:hAnsi="Times New Roman" w:cs="Times New Roman"/>
          <w:bCs/>
          <w:sz w:val="36"/>
          <w:szCs w:val="36"/>
        </w:rPr>
        <w:t>7</w:t>
      </w:r>
      <w:r w:rsidR="003B4193">
        <w:rPr>
          <w:rFonts w:ascii="Times New Roman" w:hAnsi="Times New Roman" w:cs="Times New Roman"/>
          <w:bCs/>
          <w:sz w:val="36"/>
          <w:szCs w:val="36"/>
        </w:rPr>
        <w:t>0</w:t>
      </w:r>
      <w:r w:rsidR="00F67023" w:rsidRPr="00F67023">
        <w:rPr>
          <w:rFonts w:ascii="Times New Roman" w:hAnsi="Times New Roman" w:cs="Times New Roman"/>
          <w:bCs/>
          <w:sz w:val="36"/>
          <w:szCs w:val="36"/>
        </w:rPr>
        <w:t xml:space="preserve"> тыс. руб.</w:t>
      </w:r>
      <w:r w:rsidR="0056767B">
        <w:rPr>
          <w:rFonts w:ascii="Times New Roman" w:hAnsi="Times New Roman" w:cs="Times New Roman"/>
          <w:bCs/>
          <w:sz w:val="36"/>
          <w:szCs w:val="36"/>
        </w:rPr>
        <w:t>,</w:t>
      </w:r>
      <w:r w:rsidR="00F67023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56767B" w:rsidRPr="0056767B">
        <w:rPr>
          <w:rFonts w:ascii="Times New Roman" w:hAnsi="Times New Roman" w:cs="Times New Roman"/>
          <w:bCs/>
          <w:i/>
          <w:sz w:val="32"/>
          <w:szCs w:val="32"/>
        </w:rPr>
        <w:t>в зависимости от квалификации</w:t>
      </w:r>
    </w:p>
    <w:p w:rsidR="006A04E7" w:rsidRPr="006A04E7" w:rsidRDefault="003B4193" w:rsidP="007F3462">
      <w:pPr>
        <w:pStyle w:val="HTML"/>
        <w:ind w:left="66"/>
        <w:rPr>
          <w:rFonts w:ascii="Times New Roman" w:hAnsi="Times New Roman" w:cs="Times New Roman"/>
          <w:bCs/>
          <w:sz w:val="36"/>
          <w:szCs w:val="36"/>
        </w:rPr>
      </w:pPr>
      <w:r>
        <w:rPr>
          <w:rFonts w:ascii="Times New Roman" w:hAnsi="Times New Roman" w:cs="Times New Roman"/>
          <w:bCs/>
          <w:sz w:val="36"/>
          <w:szCs w:val="36"/>
        </w:rPr>
        <w:t>У</w:t>
      </w:r>
      <w:r w:rsidR="006A04E7" w:rsidRPr="006A04E7">
        <w:rPr>
          <w:rFonts w:ascii="Times New Roman" w:hAnsi="Times New Roman" w:cs="Times New Roman"/>
          <w:bCs/>
          <w:sz w:val="36"/>
          <w:szCs w:val="36"/>
        </w:rPr>
        <w:t>часток по ремонту</w:t>
      </w:r>
      <w:r w:rsidR="006A04E7">
        <w:rPr>
          <w:rFonts w:ascii="Times New Roman" w:hAnsi="Times New Roman" w:cs="Times New Roman"/>
          <w:bCs/>
          <w:sz w:val="36"/>
          <w:szCs w:val="36"/>
        </w:rPr>
        <w:t>:</w:t>
      </w:r>
    </w:p>
    <w:p w:rsidR="006A04E7" w:rsidRDefault="006A04E7" w:rsidP="007F3462">
      <w:pPr>
        <w:pStyle w:val="HTML"/>
        <w:numPr>
          <w:ilvl w:val="0"/>
          <w:numId w:val="1"/>
        </w:numPr>
        <w:ind w:left="426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Начальник участка</w:t>
      </w:r>
      <w:r w:rsidR="00F67023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F67023">
        <w:rPr>
          <w:rFonts w:ascii="Times New Roman" w:hAnsi="Times New Roman" w:cs="Times New Roman"/>
          <w:bCs/>
          <w:sz w:val="36"/>
          <w:szCs w:val="36"/>
        </w:rPr>
        <w:t>–</w:t>
      </w:r>
      <w:r w:rsidR="00F67023" w:rsidRPr="00F67023">
        <w:rPr>
          <w:rFonts w:ascii="Times New Roman" w:hAnsi="Times New Roman" w:cs="Times New Roman"/>
          <w:bCs/>
          <w:sz w:val="36"/>
          <w:szCs w:val="36"/>
        </w:rPr>
        <w:t xml:space="preserve"> о</w:t>
      </w:r>
      <w:r w:rsidR="00F67023">
        <w:rPr>
          <w:rFonts w:ascii="Times New Roman" w:hAnsi="Times New Roman" w:cs="Times New Roman"/>
          <w:bCs/>
          <w:sz w:val="36"/>
          <w:szCs w:val="36"/>
        </w:rPr>
        <w:t>т</w:t>
      </w:r>
      <w:r w:rsidR="00F67023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F67023" w:rsidRPr="00F67023">
        <w:rPr>
          <w:rFonts w:ascii="Times New Roman" w:hAnsi="Times New Roman" w:cs="Times New Roman"/>
          <w:bCs/>
          <w:sz w:val="36"/>
          <w:szCs w:val="36"/>
        </w:rPr>
        <w:t>120 тыс. руб.</w:t>
      </w:r>
    </w:p>
    <w:p w:rsidR="0018232F" w:rsidRPr="0056767B" w:rsidRDefault="0018232F" w:rsidP="007F3462">
      <w:pPr>
        <w:pStyle w:val="HTML"/>
        <w:numPr>
          <w:ilvl w:val="0"/>
          <w:numId w:val="1"/>
        </w:numPr>
        <w:ind w:left="426"/>
        <w:rPr>
          <w:rFonts w:ascii="Times New Roman" w:hAnsi="Times New Roman" w:cs="Times New Roman"/>
          <w:b/>
          <w:bCs/>
          <w:sz w:val="36"/>
          <w:szCs w:val="36"/>
        </w:rPr>
      </w:pPr>
      <w:r w:rsidRPr="00F67023">
        <w:rPr>
          <w:rFonts w:ascii="Times New Roman" w:hAnsi="Times New Roman" w:cs="Times New Roman"/>
          <w:b/>
          <w:bCs/>
          <w:sz w:val="36"/>
          <w:szCs w:val="36"/>
        </w:rPr>
        <w:t>Мастер</w:t>
      </w:r>
      <w:r w:rsidR="00F67023" w:rsidRPr="00F67023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F67023" w:rsidRPr="00F67023">
        <w:rPr>
          <w:rFonts w:ascii="Times New Roman" w:hAnsi="Times New Roman" w:cs="Times New Roman"/>
          <w:bCs/>
          <w:sz w:val="36"/>
          <w:szCs w:val="36"/>
        </w:rPr>
        <w:t>– от</w:t>
      </w:r>
      <w:r w:rsidR="00F67023" w:rsidRPr="00F67023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F67023" w:rsidRPr="00F67023">
        <w:rPr>
          <w:rFonts w:ascii="Times New Roman" w:hAnsi="Times New Roman" w:cs="Times New Roman"/>
          <w:bCs/>
          <w:sz w:val="36"/>
          <w:szCs w:val="36"/>
        </w:rPr>
        <w:t>90 тыс. руб.</w:t>
      </w:r>
    </w:p>
    <w:p w:rsidR="007F3462" w:rsidRPr="0056767B" w:rsidRDefault="0018232F" w:rsidP="0056767B">
      <w:pPr>
        <w:pStyle w:val="HTML"/>
        <w:numPr>
          <w:ilvl w:val="0"/>
          <w:numId w:val="1"/>
        </w:numPr>
        <w:ind w:left="426"/>
        <w:rPr>
          <w:rFonts w:ascii="Times New Roman" w:hAnsi="Times New Roman" w:cs="Times New Roman"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Слесарь – ремонтник</w:t>
      </w:r>
      <w:r w:rsidR="007F346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F67023" w:rsidRPr="0056767B">
        <w:rPr>
          <w:rFonts w:ascii="Times New Roman" w:hAnsi="Times New Roman" w:cs="Times New Roman"/>
          <w:bCs/>
          <w:sz w:val="36"/>
          <w:szCs w:val="36"/>
        </w:rPr>
        <w:t xml:space="preserve">– </w:t>
      </w:r>
      <w:r w:rsidR="0056767B" w:rsidRPr="0056767B">
        <w:rPr>
          <w:rFonts w:ascii="Times New Roman" w:hAnsi="Times New Roman" w:cs="Times New Roman"/>
          <w:bCs/>
          <w:sz w:val="36"/>
          <w:szCs w:val="36"/>
        </w:rPr>
        <w:t xml:space="preserve">до 89 тыс. руб., </w:t>
      </w:r>
      <w:r w:rsidR="00635A8C" w:rsidRPr="0056767B">
        <w:rPr>
          <w:rFonts w:ascii="Times New Roman" w:hAnsi="Times New Roman" w:cs="Times New Roman"/>
          <w:bCs/>
          <w:i/>
          <w:sz w:val="36"/>
          <w:szCs w:val="36"/>
        </w:rPr>
        <w:t>в зависимости от</w:t>
      </w:r>
      <w:r w:rsidR="0056767B" w:rsidRPr="0056767B">
        <w:rPr>
          <w:rFonts w:ascii="Times New Roman" w:hAnsi="Times New Roman" w:cs="Times New Roman"/>
          <w:bCs/>
          <w:i/>
          <w:sz w:val="36"/>
          <w:szCs w:val="36"/>
        </w:rPr>
        <w:t xml:space="preserve"> </w:t>
      </w:r>
      <w:r w:rsidR="00635A8C" w:rsidRPr="0056767B">
        <w:rPr>
          <w:rFonts w:ascii="Times New Roman" w:hAnsi="Times New Roman" w:cs="Times New Roman"/>
          <w:bCs/>
          <w:i/>
          <w:sz w:val="36"/>
          <w:szCs w:val="36"/>
        </w:rPr>
        <w:t>квалификации</w:t>
      </w:r>
    </w:p>
    <w:p w:rsidR="007F3462" w:rsidRPr="0056767B" w:rsidRDefault="0018232F" w:rsidP="0056767B">
      <w:pPr>
        <w:pStyle w:val="HTML"/>
        <w:numPr>
          <w:ilvl w:val="0"/>
          <w:numId w:val="1"/>
        </w:numPr>
        <w:ind w:left="426"/>
        <w:rPr>
          <w:rFonts w:ascii="Times New Roman" w:hAnsi="Times New Roman" w:cs="Times New Roman"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Электрогазосварщик</w:t>
      </w:r>
      <w:r w:rsidR="007F346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F67023" w:rsidRPr="0056767B">
        <w:rPr>
          <w:rFonts w:ascii="Times New Roman" w:hAnsi="Times New Roman" w:cs="Times New Roman"/>
          <w:b/>
          <w:bCs/>
          <w:sz w:val="36"/>
          <w:szCs w:val="36"/>
        </w:rPr>
        <w:t xml:space="preserve">– </w:t>
      </w:r>
      <w:r w:rsidR="0056767B" w:rsidRPr="0056767B">
        <w:rPr>
          <w:rFonts w:ascii="Times New Roman" w:hAnsi="Times New Roman" w:cs="Times New Roman"/>
          <w:bCs/>
          <w:sz w:val="36"/>
          <w:szCs w:val="36"/>
        </w:rPr>
        <w:t xml:space="preserve">до 96 тыс. руб., </w:t>
      </w:r>
      <w:r w:rsidR="00635A8C" w:rsidRPr="0056767B">
        <w:rPr>
          <w:rFonts w:ascii="Times New Roman" w:hAnsi="Times New Roman" w:cs="Times New Roman"/>
          <w:bCs/>
          <w:i/>
          <w:sz w:val="36"/>
          <w:szCs w:val="36"/>
        </w:rPr>
        <w:t>в зависимости от квалификации,</w:t>
      </w:r>
    </w:p>
    <w:p w:rsidR="006A04E7" w:rsidRPr="006A04E7" w:rsidRDefault="003B4193" w:rsidP="007F3462">
      <w:pPr>
        <w:pStyle w:val="HTML"/>
        <w:ind w:left="66"/>
        <w:rPr>
          <w:rFonts w:ascii="Times New Roman" w:hAnsi="Times New Roman" w:cs="Times New Roman"/>
          <w:bCs/>
          <w:sz w:val="36"/>
          <w:szCs w:val="36"/>
        </w:rPr>
      </w:pPr>
      <w:r w:rsidRPr="00635A8C">
        <w:rPr>
          <w:rFonts w:ascii="Times New Roman" w:hAnsi="Times New Roman" w:cs="Times New Roman"/>
          <w:bCs/>
          <w:sz w:val="36"/>
          <w:szCs w:val="36"/>
        </w:rPr>
        <w:t>Участок по</w:t>
      </w:r>
      <w:r w:rsidR="006A04E7" w:rsidRPr="00635A8C">
        <w:rPr>
          <w:rFonts w:ascii="Times New Roman" w:hAnsi="Times New Roman" w:cs="Times New Roman"/>
          <w:bCs/>
          <w:sz w:val="36"/>
          <w:szCs w:val="36"/>
        </w:rPr>
        <w:t xml:space="preserve"> футеров</w:t>
      </w:r>
      <w:r w:rsidRPr="00635A8C">
        <w:rPr>
          <w:rFonts w:ascii="Times New Roman" w:hAnsi="Times New Roman" w:cs="Times New Roman"/>
          <w:bCs/>
          <w:sz w:val="36"/>
          <w:szCs w:val="36"/>
        </w:rPr>
        <w:t>ки</w:t>
      </w:r>
      <w:r w:rsidR="006A04E7" w:rsidRPr="00635A8C">
        <w:rPr>
          <w:rFonts w:ascii="Times New Roman" w:hAnsi="Times New Roman" w:cs="Times New Roman"/>
          <w:bCs/>
          <w:sz w:val="36"/>
          <w:szCs w:val="36"/>
        </w:rPr>
        <w:t>:</w:t>
      </w:r>
    </w:p>
    <w:p w:rsidR="00F67023" w:rsidRDefault="006A04E7" w:rsidP="007F3462">
      <w:pPr>
        <w:pStyle w:val="HTML"/>
        <w:numPr>
          <w:ilvl w:val="0"/>
          <w:numId w:val="1"/>
        </w:numPr>
        <w:ind w:left="426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Начальник участка</w:t>
      </w:r>
      <w:r w:rsidR="00F67023">
        <w:rPr>
          <w:rFonts w:ascii="Times New Roman" w:hAnsi="Times New Roman" w:cs="Times New Roman"/>
          <w:bCs/>
          <w:sz w:val="36"/>
          <w:szCs w:val="36"/>
        </w:rPr>
        <w:t>–</w:t>
      </w:r>
      <w:r w:rsidR="00F67023" w:rsidRPr="00F67023">
        <w:rPr>
          <w:rFonts w:ascii="Times New Roman" w:hAnsi="Times New Roman" w:cs="Times New Roman"/>
          <w:bCs/>
          <w:sz w:val="36"/>
          <w:szCs w:val="36"/>
        </w:rPr>
        <w:t xml:space="preserve"> о</w:t>
      </w:r>
      <w:r w:rsidR="00F67023">
        <w:rPr>
          <w:rFonts w:ascii="Times New Roman" w:hAnsi="Times New Roman" w:cs="Times New Roman"/>
          <w:bCs/>
          <w:sz w:val="36"/>
          <w:szCs w:val="36"/>
        </w:rPr>
        <w:t>т</w:t>
      </w:r>
      <w:r w:rsidR="00F67023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F67023" w:rsidRPr="00F67023">
        <w:rPr>
          <w:rFonts w:ascii="Times New Roman" w:hAnsi="Times New Roman" w:cs="Times New Roman"/>
          <w:bCs/>
          <w:sz w:val="36"/>
          <w:szCs w:val="36"/>
        </w:rPr>
        <w:t>120 тыс. руб.</w:t>
      </w:r>
    </w:p>
    <w:p w:rsidR="0018232F" w:rsidRDefault="0018232F" w:rsidP="007F3462">
      <w:pPr>
        <w:pStyle w:val="HTML"/>
        <w:numPr>
          <w:ilvl w:val="0"/>
          <w:numId w:val="1"/>
        </w:numPr>
        <w:ind w:left="426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Мастер</w:t>
      </w:r>
      <w:r w:rsidR="00F67023" w:rsidRPr="00F67023">
        <w:rPr>
          <w:rFonts w:ascii="Times New Roman" w:hAnsi="Times New Roman" w:cs="Times New Roman"/>
          <w:bCs/>
          <w:sz w:val="36"/>
          <w:szCs w:val="36"/>
        </w:rPr>
        <w:t>– от</w:t>
      </w:r>
      <w:r w:rsidR="00F67023" w:rsidRPr="00F67023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F67023" w:rsidRPr="00F67023">
        <w:rPr>
          <w:rFonts w:ascii="Times New Roman" w:hAnsi="Times New Roman" w:cs="Times New Roman"/>
          <w:bCs/>
          <w:sz w:val="36"/>
          <w:szCs w:val="36"/>
        </w:rPr>
        <w:t>90 тыс. руб.</w:t>
      </w:r>
    </w:p>
    <w:p w:rsidR="0018232F" w:rsidRDefault="0018232F" w:rsidP="007F3462">
      <w:pPr>
        <w:pStyle w:val="HTML"/>
        <w:numPr>
          <w:ilvl w:val="0"/>
          <w:numId w:val="1"/>
        </w:numPr>
        <w:tabs>
          <w:tab w:val="clear" w:pos="10076"/>
          <w:tab w:val="left" w:pos="10490"/>
        </w:tabs>
        <w:ind w:left="426" w:right="-142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Огнеупорщик</w:t>
      </w:r>
      <w:r w:rsidR="003B4193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F67023" w:rsidRPr="00F67023">
        <w:rPr>
          <w:rFonts w:ascii="Times New Roman" w:hAnsi="Times New Roman" w:cs="Times New Roman"/>
          <w:bCs/>
          <w:sz w:val="36"/>
          <w:szCs w:val="36"/>
        </w:rPr>
        <w:t>–</w:t>
      </w:r>
      <w:r w:rsidR="003B4193">
        <w:rPr>
          <w:rFonts w:ascii="Times New Roman" w:hAnsi="Times New Roman" w:cs="Times New Roman"/>
          <w:bCs/>
          <w:sz w:val="36"/>
          <w:szCs w:val="36"/>
        </w:rPr>
        <w:t xml:space="preserve"> </w:t>
      </w:r>
      <w:r w:rsidR="003B4193" w:rsidRPr="00F67023">
        <w:rPr>
          <w:rFonts w:ascii="Times New Roman" w:hAnsi="Times New Roman" w:cs="Times New Roman"/>
          <w:bCs/>
          <w:sz w:val="36"/>
          <w:szCs w:val="36"/>
        </w:rPr>
        <w:t>до</w:t>
      </w:r>
      <w:r w:rsidR="00F67023" w:rsidRPr="00F67023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F67023" w:rsidRPr="00F67023">
        <w:rPr>
          <w:rFonts w:ascii="Times New Roman" w:hAnsi="Times New Roman" w:cs="Times New Roman"/>
          <w:bCs/>
          <w:sz w:val="36"/>
          <w:szCs w:val="36"/>
        </w:rPr>
        <w:t>9</w:t>
      </w:r>
      <w:r w:rsidR="00F67023">
        <w:rPr>
          <w:rFonts w:ascii="Times New Roman" w:hAnsi="Times New Roman" w:cs="Times New Roman"/>
          <w:bCs/>
          <w:sz w:val="36"/>
          <w:szCs w:val="36"/>
        </w:rPr>
        <w:t>7</w:t>
      </w:r>
      <w:r w:rsidR="00F67023" w:rsidRPr="00F67023">
        <w:rPr>
          <w:rFonts w:ascii="Times New Roman" w:hAnsi="Times New Roman" w:cs="Times New Roman"/>
          <w:bCs/>
          <w:sz w:val="36"/>
          <w:szCs w:val="36"/>
        </w:rPr>
        <w:t xml:space="preserve"> тыс. руб.</w:t>
      </w:r>
      <w:r w:rsidR="0056767B">
        <w:rPr>
          <w:rFonts w:ascii="Times New Roman" w:hAnsi="Times New Roman" w:cs="Times New Roman"/>
          <w:bCs/>
          <w:sz w:val="36"/>
          <w:szCs w:val="36"/>
        </w:rPr>
        <w:t xml:space="preserve">, </w:t>
      </w:r>
      <w:r w:rsidR="0056767B" w:rsidRPr="0056767B">
        <w:rPr>
          <w:rFonts w:ascii="Times New Roman" w:hAnsi="Times New Roman" w:cs="Times New Roman"/>
          <w:bCs/>
          <w:i/>
          <w:sz w:val="36"/>
          <w:szCs w:val="36"/>
        </w:rPr>
        <w:t>в зависимости от квалификации</w:t>
      </w:r>
    </w:p>
    <w:p w:rsidR="001731E5" w:rsidRDefault="001731E5" w:rsidP="00FF387C">
      <w:pPr>
        <w:pStyle w:val="HTML"/>
        <w:jc w:val="center"/>
        <w:rPr>
          <w:rFonts w:ascii="Times New Roman" w:hAnsi="Times New Roman" w:cs="Times New Roman"/>
          <w:b/>
          <w:bCs/>
          <w:i/>
          <w:color w:val="595959"/>
          <w:sz w:val="4"/>
          <w:szCs w:val="4"/>
        </w:rPr>
      </w:pPr>
    </w:p>
    <w:p w:rsidR="0018232F" w:rsidRDefault="0018232F" w:rsidP="00FF387C">
      <w:pPr>
        <w:pStyle w:val="HTML"/>
        <w:jc w:val="center"/>
        <w:rPr>
          <w:rFonts w:ascii="Times New Roman" w:hAnsi="Times New Roman" w:cs="Times New Roman"/>
          <w:b/>
          <w:bCs/>
          <w:i/>
          <w:color w:val="595959"/>
          <w:sz w:val="4"/>
          <w:szCs w:val="4"/>
        </w:rPr>
      </w:pPr>
    </w:p>
    <w:p w:rsidR="001731E5" w:rsidRDefault="001731E5" w:rsidP="00FF387C">
      <w:pPr>
        <w:pStyle w:val="HTML"/>
        <w:jc w:val="center"/>
        <w:rPr>
          <w:rFonts w:ascii="Times New Roman" w:hAnsi="Times New Roman" w:cs="Times New Roman"/>
          <w:b/>
          <w:bCs/>
          <w:i/>
          <w:color w:val="595959"/>
          <w:sz w:val="4"/>
          <w:szCs w:val="4"/>
        </w:rPr>
      </w:pPr>
    </w:p>
    <w:p w:rsidR="001731E5" w:rsidRDefault="001731E5" w:rsidP="00FF387C">
      <w:pPr>
        <w:pStyle w:val="HTML"/>
        <w:jc w:val="center"/>
        <w:rPr>
          <w:rFonts w:ascii="Times New Roman" w:hAnsi="Times New Roman" w:cs="Times New Roman"/>
          <w:b/>
          <w:bCs/>
          <w:i/>
          <w:color w:val="595959"/>
          <w:sz w:val="4"/>
          <w:szCs w:val="4"/>
        </w:rPr>
      </w:pPr>
    </w:p>
    <w:p w:rsidR="0018232F" w:rsidRDefault="0018232F" w:rsidP="00FF387C">
      <w:pPr>
        <w:pStyle w:val="HTML"/>
        <w:jc w:val="center"/>
        <w:rPr>
          <w:rFonts w:ascii="Times New Roman" w:hAnsi="Times New Roman" w:cs="Times New Roman"/>
          <w:b/>
          <w:bCs/>
          <w:i/>
          <w:color w:val="595959"/>
          <w:sz w:val="36"/>
          <w:szCs w:val="36"/>
        </w:rPr>
      </w:pPr>
    </w:p>
    <w:p w:rsidR="00FF387C" w:rsidRDefault="003B3269" w:rsidP="00FF387C">
      <w:pPr>
        <w:pStyle w:val="HTML"/>
        <w:jc w:val="center"/>
        <w:rPr>
          <w:rFonts w:ascii="Times New Roman" w:hAnsi="Times New Roman" w:cs="Times New Roman"/>
          <w:b/>
          <w:bCs/>
          <w:i/>
          <w:color w:val="595959"/>
          <w:sz w:val="36"/>
          <w:szCs w:val="36"/>
        </w:rPr>
      </w:pPr>
      <w:r w:rsidRPr="0047638B">
        <w:rPr>
          <w:rFonts w:ascii="Times New Roman" w:hAnsi="Times New Roman" w:cs="Times New Roman"/>
          <w:b/>
          <w:bCs/>
          <w:i/>
          <w:color w:val="595959"/>
          <w:sz w:val="36"/>
          <w:szCs w:val="36"/>
        </w:rPr>
        <w:t xml:space="preserve">Оплата труда </w:t>
      </w:r>
      <w:r w:rsidR="004F4027" w:rsidRPr="0047638B">
        <w:rPr>
          <w:rFonts w:ascii="Times New Roman" w:hAnsi="Times New Roman" w:cs="Times New Roman"/>
          <w:b/>
          <w:bCs/>
          <w:i/>
          <w:color w:val="595959"/>
          <w:sz w:val="36"/>
          <w:szCs w:val="36"/>
        </w:rPr>
        <w:t>достойная</w:t>
      </w:r>
      <w:r w:rsidR="00D93D8D" w:rsidRPr="0047638B">
        <w:rPr>
          <w:rFonts w:ascii="Times New Roman" w:hAnsi="Times New Roman" w:cs="Times New Roman"/>
          <w:b/>
          <w:bCs/>
          <w:i/>
          <w:color w:val="595959"/>
          <w:sz w:val="36"/>
          <w:szCs w:val="36"/>
        </w:rPr>
        <w:t>, трудоустройство согласно ТК РФ, полный социальный пакет</w:t>
      </w:r>
      <w:r w:rsidR="00B97BD2">
        <w:rPr>
          <w:rFonts w:ascii="Times New Roman" w:hAnsi="Times New Roman" w:cs="Times New Roman"/>
          <w:b/>
          <w:bCs/>
          <w:i/>
          <w:color w:val="595959"/>
          <w:sz w:val="36"/>
          <w:szCs w:val="36"/>
        </w:rPr>
        <w:t>, иногородним предоставляет место для проживания</w:t>
      </w:r>
      <w:r w:rsidR="00FF387C" w:rsidRPr="0047638B">
        <w:rPr>
          <w:rFonts w:ascii="Times New Roman" w:hAnsi="Times New Roman" w:cs="Times New Roman"/>
          <w:b/>
          <w:bCs/>
          <w:i/>
          <w:color w:val="595959"/>
          <w:sz w:val="36"/>
          <w:szCs w:val="36"/>
        </w:rPr>
        <w:t>.</w:t>
      </w:r>
    </w:p>
    <w:p w:rsidR="0018232F" w:rsidRPr="0047638B" w:rsidRDefault="0018232F" w:rsidP="00FF387C">
      <w:pPr>
        <w:pStyle w:val="HTML"/>
        <w:jc w:val="center"/>
        <w:rPr>
          <w:rFonts w:ascii="Times New Roman" w:hAnsi="Times New Roman" w:cs="Times New Roman"/>
          <w:b/>
          <w:bCs/>
          <w:i/>
          <w:color w:val="595959"/>
          <w:sz w:val="36"/>
          <w:szCs w:val="36"/>
        </w:rPr>
      </w:pPr>
    </w:p>
    <w:p w:rsidR="00FF387C" w:rsidRPr="0047638B" w:rsidRDefault="00FF387C" w:rsidP="00FF387C">
      <w:pPr>
        <w:pStyle w:val="HTML"/>
        <w:jc w:val="center"/>
        <w:rPr>
          <w:rFonts w:ascii="Times New Roman" w:hAnsi="Times New Roman" w:cs="Times New Roman"/>
          <w:color w:val="595959"/>
          <w:sz w:val="36"/>
          <w:szCs w:val="36"/>
        </w:rPr>
      </w:pPr>
      <w:r w:rsidRPr="0047638B">
        <w:rPr>
          <w:rFonts w:ascii="Times New Roman" w:hAnsi="Times New Roman" w:cs="Times New Roman"/>
          <w:color w:val="595959"/>
          <w:sz w:val="36"/>
          <w:szCs w:val="36"/>
        </w:rPr>
        <w:t>Желающие могут обратиться в отдел управления персоналом.</w:t>
      </w:r>
    </w:p>
    <w:p w:rsidR="00EB4D9D" w:rsidRDefault="00EB4D9D" w:rsidP="00FD272C">
      <w:pPr>
        <w:pStyle w:val="HTML"/>
        <w:jc w:val="center"/>
        <w:rPr>
          <w:rFonts w:ascii="Times New Roman" w:hAnsi="Times New Roman" w:cs="Times New Roman"/>
          <w:b/>
          <w:bCs/>
          <w:color w:val="595959"/>
          <w:sz w:val="36"/>
          <w:szCs w:val="36"/>
        </w:rPr>
      </w:pPr>
    </w:p>
    <w:p w:rsidR="00D93D8D" w:rsidRPr="0047638B" w:rsidRDefault="00FF387C" w:rsidP="00FD272C">
      <w:pPr>
        <w:pStyle w:val="HTML"/>
        <w:jc w:val="center"/>
        <w:rPr>
          <w:rFonts w:ascii="Times New Roman" w:hAnsi="Times New Roman" w:cs="Times New Roman"/>
          <w:b/>
          <w:bCs/>
          <w:color w:val="595959"/>
          <w:sz w:val="36"/>
          <w:szCs w:val="36"/>
        </w:rPr>
      </w:pPr>
      <w:r w:rsidRPr="0047638B">
        <w:rPr>
          <w:rFonts w:ascii="Times New Roman" w:hAnsi="Times New Roman" w:cs="Times New Roman"/>
          <w:b/>
          <w:bCs/>
          <w:color w:val="595959"/>
          <w:sz w:val="36"/>
          <w:szCs w:val="36"/>
        </w:rPr>
        <w:t>Контактные телефоны –30-</w:t>
      </w:r>
      <w:r w:rsidR="007B247A" w:rsidRPr="0047638B">
        <w:rPr>
          <w:rFonts w:ascii="Times New Roman" w:hAnsi="Times New Roman" w:cs="Times New Roman"/>
          <w:b/>
          <w:bCs/>
          <w:color w:val="595959"/>
          <w:sz w:val="36"/>
          <w:szCs w:val="36"/>
        </w:rPr>
        <w:t>4</w:t>
      </w:r>
      <w:r w:rsidRPr="0047638B">
        <w:rPr>
          <w:rFonts w:ascii="Times New Roman" w:hAnsi="Times New Roman" w:cs="Times New Roman"/>
          <w:b/>
          <w:bCs/>
          <w:color w:val="595959"/>
          <w:sz w:val="36"/>
          <w:szCs w:val="36"/>
        </w:rPr>
        <w:t>-</w:t>
      </w:r>
      <w:r w:rsidR="007B247A" w:rsidRPr="0047638B">
        <w:rPr>
          <w:rFonts w:ascii="Times New Roman" w:hAnsi="Times New Roman" w:cs="Times New Roman"/>
          <w:b/>
          <w:bCs/>
          <w:color w:val="595959"/>
          <w:sz w:val="36"/>
          <w:szCs w:val="36"/>
        </w:rPr>
        <w:t>21</w:t>
      </w:r>
      <w:r w:rsidRPr="0047638B">
        <w:rPr>
          <w:rFonts w:ascii="Times New Roman" w:hAnsi="Times New Roman" w:cs="Times New Roman"/>
          <w:b/>
          <w:bCs/>
          <w:color w:val="595959"/>
          <w:sz w:val="36"/>
          <w:szCs w:val="36"/>
        </w:rPr>
        <w:t xml:space="preserve">, </w:t>
      </w:r>
      <w:r w:rsidR="00EB4D9D" w:rsidRPr="0047638B">
        <w:rPr>
          <w:rFonts w:ascii="Times New Roman" w:hAnsi="Times New Roman" w:cs="Times New Roman"/>
          <w:b/>
          <w:bCs/>
          <w:color w:val="595959"/>
          <w:sz w:val="36"/>
          <w:szCs w:val="36"/>
        </w:rPr>
        <w:t xml:space="preserve">30-3-52, </w:t>
      </w:r>
      <w:r w:rsidRPr="0047638B">
        <w:rPr>
          <w:rFonts w:ascii="Times New Roman" w:hAnsi="Times New Roman" w:cs="Times New Roman"/>
          <w:b/>
          <w:bCs/>
          <w:color w:val="595959"/>
          <w:sz w:val="36"/>
          <w:szCs w:val="36"/>
        </w:rPr>
        <w:t>30-</w:t>
      </w:r>
      <w:r w:rsidR="00EB4D9D">
        <w:rPr>
          <w:rFonts w:ascii="Times New Roman" w:hAnsi="Times New Roman" w:cs="Times New Roman"/>
          <w:b/>
          <w:bCs/>
          <w:color w:val="595959"/>
          <w:sz w:val="36"/>
          <w:szCs w:val="36"/>
        </w:rPr>
        <w:t>4</w:t>
      </w:r>
      <w:r w:rsidRPr="0047638B">
        <w:rPr>
          <w:rFonts w:ascii="Times New Roman" w:hAnsi="Times New Roman" w:cs="Times New Roman"/>
          <w:b/>
          <w:bCs/>
          <w:color w:val="595959"/>
          <w:sz w:val="36"/>
          <w:szCs w:val="36"/>
        </w:rPr>
        <w:t>-</w:t>
      </w:r>
      <w:r w:rsidR="00EB4D9D">
        <w:rPr>
          <w:rFonts w:ascii="Times New Roman" w:hAnsi="Times New Roman" w:cs="Times New Roman"/>
          <w:b/>
          <w:bCs/>
          <w:color w:val="595959"/>
          <w:sz w:val="36"/>
          <w:szCs w:val="36"/>
        </w:rPr>
        <w:t>08.</w:t>
      </w:r>
    </w:p>
    <w:sectPr w:rsidR="00D93D8D" w:rsidRPr="0047638B" w:rsidSect="00405B45">
      <w:pgSz w:w="11906" w:h="16838"/>
      <w:pgMar w:top="426" w:right="707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8130D"/>
    <w:multiLevelType w:val="hybridMultilevel"/>
    <w:tmpl w:val="2BD84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7D7524"/>
    <w:multiLevelType w:val="hybridMultilevel"/>
    <w:tmpl w:val="3CC0E4C6"/>
    <w:lvl w:ilvl="0" w:tplc="FFA89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440589"/>
    <w:multiLevelType w:val="hybridMultilevel"/>
    <w:tmpl w:val="57F4AFD8"/>
    <w:lvl w:ilvl="0" w:tplc="A3706D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D657D1"/>
    <w:multiLevelType w:val="hybridMultilevel"/>
    <w:tmpl w:val="F4249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B36A6"/>
    <w:rsid w:val="0000109C"/>
    <w:rsid w:val="000D545B"/>
    <w:rsid w:val="001731E5"/>
    <w:rsid w:val="0018232F"/>
    <w:rsid w:val="001877D0"/>
    <w:rsid w:val="00197A81"/>
    <w:rsid w:val="002626D3"/>
    <w:rsid w:val="00283171"/>
    <w:rsid w:val="00291CC4"/>
    <w:rsid w:val="002F0ECE"/>
    <w:rsid w:val="00326BE4"/>
    <w:rsid w:val="00360C49"/>
    <w:rsid w:val="00367F75"/>
    <w:rsid w:val="00382807"/>
    <w:rsid w:val="003912EB"/>
    <w:rsid w:val="003B3269"/>
    <w:rsid w:val="003B36A6"/>
    <w:rsid w:val="003B4193"/>
    <w:rsid w:val="003E66B0"/>
    <w:rsid w:val="00405B45"/>
    <w:rsid w:val="004700FE"/>
    <w:rsid w:val="0047638B"/>
    <w:rsid w:val="004F4027"/>
    <w:rsid w:val="0054739C"/>
    <w:rsid w:val="0056767B"/>
    <w:rsid w:val="005B48B3"/>
    <w:rsid w:val="00614C16"/>
    <w:rsid w:val="00635A8C"/>
    <w:rsid w:val="006430A4"/>
    <w:rsid w:val="00664FE2"/>
    <w:rsid w:val="006A04E7"/>
    <w:rsid w:val="006C7A71"/>
    <w:rsid w:val="006D5DC4"/>
    <w:rsid w:val="006F7490"/>
    <w:rsid w:val="0075054F"/>
    <w:rsid w:val="007B247A"/>
    <w:rsid w:val="007D500B"/>
    <w:rsid w:val="007E6BCD"/>
    <w:rsid w:val="007F3462"/>
    <w:rsid w:val="008670D5"/>
    <w:rsid w:val="00911CFF"/>
    <w:rsid w:val="00925056"/>
    <w:rsid w:val="00947C0B"/>
    <w:rsid w:val="009B6EED"/>
    <w:rsid w:val="00A03ABC"/>
    <w:rsid w:val="00A13F16"/>
    <w:rsid w:val="00A2004F"/>
    <w:rsid w:val="00A21305"/>
    <w:rsid w:val="00A26440"/>
    <w:rsid w:val="00A45D9D"/>
    <w:rsid w:val="00AB5B3F"/>
    <w:rsid w:val="00B21F37"/>
    <w:rsid w:val="00B97BD2"/>
    <w:rsid w:val="00BC34D6"/>
    <w:rsid w:val="00BC4BF5"/>
    <w:rsid w:val="00C34693"/>
    <w:rsid w:val="00C86AB1"/>
    <w:rsid w:val="00C9266E"/>
    <w:rsid w:val="00D16B15"/>
    <w:rsid w:val="00D601B8"/>
    <w:rsid w:val="00D64312"/>
    <w:rsid w:val="00D818D7"/>
    <w:rsid w:val="00D93D8D"/>
    <w:rsid w:val="00DB3A17"/>
    <w:rsid w:val="00DE1274"/>
    <w:rsid w:val="00DF27C9"/>
    <w:rsid w:val="00E31158"/>
    <w:rsid w:val="00E40568"/>
    <w:rsid w:val="00EB4D9D"/>
    <w:rsid w:val="00F67023"/>
    <w:rsid w:val="00FB659C"/>
    <w:rsid w:val="00FC71B1"/>
    <w:rsid w:val="00FD272C"/>
    <w:rsid w:val="00FD48BC"/>
    <w:rsid w:val="00FF387C"/>
    <w:rsid w:val="00FF5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0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5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056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FB65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B659C"/>
    <w:rPr>
      <w:rFonts w:ascii="Courier New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39"/>
    <w:rsid w:val="00FD2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C34D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BC34D6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750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75054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0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cid:image001.png@01D96BC0.D05D043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5FAB4-A5FC-4F95-BA2A-94466D2B1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 Светлана Владимировна</dc:creator>
  <cp:lastModifiedBy>Chendyrova VP</cp:lastModifiedBy>
  <cp:revision>2</cp:revision>
  <cp:lastPrinted>2024-05-07T11:23:00Z</cp:lastPrinted>
  <dcterms:created xsi:type="dcterms:W3CDTF">2024-05-07T11:24:00Z</dcterms:created>
  <dcterms:modified xsi:type="dcterms:W3CDTF">2024-05-07T11:24:00Z</dcterms:modified>
</cp:coreProperties>
</file>